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先进个人征求意见表</w:t>
      </w:r>
    </w:p>
    <w:p>
      <w:pPr>
        <w:spacing w:line="600" w:lineRule="exact"/>
        <w:ind w:firstLine="137" w:firstLineChars="49"/>
        <w:rPr>
          <w:rFonts w:ascii="仿宋_GB2312" w:hAnsi="华文中宋" w:eastAsia="仿宋_GB2312"/>
          <w:sz w:val="28"/>
          <w:szCs w:val="28"/>
          <w:u w:val="single"/>
        </w:rPr>
      </w:pPr>
      <w:r>
        <w:rPr>
          <w:rFonts w:hint="eastAsia" w:ascii="仿宋_GB2312" w:hAnsi="华文中宋" w:eastAsia="仿宋_GB2312"/>
          <w:sz w:val="28"/>
          <w:szCs w:val="28"/>
        </w:rPr>
        <w:t>姓名：</w:t>
      </w:r>
      <w:r>
        <w:rPr>
          <w:rFonts w:hint="eastAsia" w:ascii="仿宋_GB2312" w:hAnsi="华文中宋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华文中宋" w:eastAsia="仿宋_GB2312"/>
          <w:sz w:val="28"/>
          <w:szCs w:val="28"/>
        </w:rPr>
        <w:t xml:space="preserve"> 单位：</w:t>
      </w:r>
      <w:r>
        <w:rPr>
          <w:rFonts w:hint="eastAsia" w:ascii="仿宋_GB2312" w:hAnsi="华文中宋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华文中宋" w:eastAsia="仿宋_GB2312"/>
          <w:sz w:val="28"/>
          <w:szCs w:val="28"/>
        </w:rPr>
        <w:t xml:space="preserve"> 职务：</w:t>
      </w:r>
      <w:r>
        <w:rPr>
          <w:rFonts w:hint="eastAsia" w:ascii="仿宋_GB2312" w:hAnsi="华文中宋" w:eastAsia="仿宋_GB2312"/>
          <w:sz w:val="28"/>
          <w:szCs w:val="28"/>
          <w:u w:val="single"/>
        </w:rPr>
        <w:t xml:space="preserve">            </w:t>
      </w:r>
    </w:p>
    <w:tbl>
      <w:tblPr>
        <w:tblStyle w:val="7"/>
        <w:tblW w:w="8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6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纪检监察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机关意见</w:t>
            </w:r>
          </w:p>
        </w:tc>
        <w:tc>
          <w:tcPr>
            <w:tcW w:w="6297" w:type="dxa"/>
            <w:vAlign w:val="bottom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组织人事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部门意见</w:t>
            </w:r>
          </w:p>
        </w:tc>
        <w:tc>
          <w:tcPr>
            <w:tcW w:w="6297" w:type="dxa"/>
            <w:vAlign w:val="bottom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公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32"/>
              </w:rPr>
              <w:t>安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部门意见</w:t>
            </w:r>
          </w:p>
        </w:tc>
        <w:tc>
          <w:tcPr>
            <w:tcW w:w="6297" w:type="dxa"/>
            <w:vAlign w:val="bottom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政法部门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意    见</w:t>
            </w:r>
          </w:p>
        </w:tc>
        <w:tc>
          <w:tcPr>
            <w:tcW w:w="6297" w:type="dxa"/>
            <w:vAlign w:val="bottom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审计部门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意    见</w:t>
            </w:r>
          </w:p>
        </w:tc>
        <w:tc>
          <w:tcPr>
            <w:tcW w:w="6297" w:type="dxa"/>
            <w:vAlign w:val="bottom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sz w:val="32"/>
                <w:szCs w:val="32"/>
              </w:rPr>
              <w:t xml:space="preserve">   </w:t>
            </w:r>
          </w:p>
        </w:tc>
      </w:tr>
    </w:tbl>
    <w:p>
      <w:pPr>
        <w:pStyle w:val="3"/>
        <w:widowControl w:val="0"/>
        <w:wordWrap/>
        <w:adjustRightInd/>
        <w:snapToGrid w:val="0"/>
        <w:spacing w:before="156" w:beforeLines="50" w:line="240" w:lineRule="exact"/>
        <w:ind w:left="990" w:right="0" w:hanging="990" w:hangingChars="450"/>
        <w:jc w:val="left"/>
        <w:textAlignment w:val="auto"/>
        <w:outlineLvl w:val="9"/>
        <w:rPr>
          <w:rFonts w:eastAsia="楷体"/>
          <w:sz w:val="24"/>
          <w:szCs w:val="24"/>
        </w:rPr>
      </w:pPr>
      <w:r>
        <w:rPr>
          <w:rFonts w:ascii="楷体" w:hAnsi="楷体" w:eastAsia="楷体" w:cs="LinTimes"/>
          <w:sz w:val="22"/>
          <w:szCs w:val="22"/>
        </w:rPr>
        <w:t>说明：</w:t>
      </w:r>
      <w:r>
        <w:rPr>
          <w:rFonts w:eastAsia="楷体"/>
          <w:sz w:val="24"/>
          <w:szCs w:val="24"/>
        </w:rPr>
        <w:t>1.对机关事业单位工作人员，按管理权限征求纪检监察机关、组织人事部门意见；</w:t>
      </w:r>
    </w:p>
    <w:p>
      <w:pPr>
        <w:pStyle w:val="3"/>
        <w:widowControl w:val="0"/>
        <w:wordWrap/>
        <w:adjustRightInd/>
        <w:snapToGrid w:val="0"/>
        <w:spacing w:line="240" w:lineRule="exact"/>
        <w:ind w:right="0"/>
        <w:jc w:val="left"/>
        <w:textAlignment w:val="auto"/>
        <w:outlineLvl w:val="9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 xml:space="preserve">     2.对军队人员，征求</w:t>
      </w:r>
      <w:r>
        <w:rPr>
          <w:rFonts w:hint="eastAsia" w:eastAsia="楷体"/>
          <w:sz w:val="24"/>
          <w:szCs w:val="24"/>
        </w:rPr>
        <w:t>军队</w:t>
      </w:r>
      <w:r>
        <w:rPr>
          <w:rFonts w:eastAsia="楷体"/>
          <w:sz w:val="24"/>
          <w:szCs w:val="24"/>
        </w:rPr>
        <w:t>纪检监察机关、政法部门和审计部门意见；</w:t>
      </w:r>
    </w:p>
    <w:p>
      <w:pPr>
        <w:pStyle w:val="3"/>
        <w:widowControl w:val="0"/>
        <w:wordWrap/>
        <w:adjustRightInd/>
        <w:snapToGrid w:val="0"/>
        <w:spacing w:line="240" w:lineRule="exact"/>
        <w:ind w:right="0" w:firstLine="600" w:firstLineChars="250"/>
        <w:jc w:val="left"/>
        <w:textAlignment w:val="auto"/>
        <w:outlineLvl w:val="9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>3.对除军队人员以外的其他人员，由推荐单位统一征求</w:t>
      </w:r>
      <w:r>
        <w:rPr>
          <w:rFonts w:hint="eastAsia" w:eastAsia="楷体"/>
          <w:sz w:val="24"/>
          <w:szCs w:val="24"/>
          <w:lang w:eastAsia="zh-CN"/>
        </w:rPr>
        <w:t>市</w:t>
      </w:r>
      <w:r>
        <w:rPr>
          <w:rFonts w:eastAsia="楷体"/>
          <w:sz w:val="24"/>
          <w:szCs w:val="24"/>
        </w:rPr>
        <w:t>级公安部门意见</w:t>
      </w:r>
      <w:r>
        <w:rPr>
          <w:rFonts w:hint="eastAsia" w:eastAsia="楷体"/>
          <w:sz w:val="24"/>
          <w:szCs w:val="24"/>
          <w:lang w:eastAsia="zh-CN"/>
        </w:rPr>
        <w:t>；</w:t>
      </w:r>
    </w:p>
    <w:p>
      <w:pPr>
        <w:pStyle w:val="3"/>
        <w:widowControl w:val="0"/>
        <w:wordWrap/>
        <w:adjustRightInd/>
        <w:snapToGrid w:val="0"/>
        <w:spacing w:line="240" w:lineRule="exact"/>
        <w:ind w:right="0"/>
        <w:jc w:val="left"/>
        <w:textAlignment w:val="auto"/>
        <w:outlineLvl w:val="9"/>
        <w:rPr>
          <w:rFonts w:hint="eastAsia" w:eastAsia="楷体"/>
          <w:sz w:val="24"/>
          <w:szCs w:val="24"/>
          <w:lang w:val="en-US" w:eastAsia="zh-CN"/>
        </w:rPr>
      </w:pPr>
      <w:r>
        <w:rPr>
          <w:rFonts w:hint="eastAsia" w:eastAsia="楷体"/>
          <w:sz w:val="22"/>
          <w:szCs w:val="22"/>
          <w:lang w:val="en-US" w:eastAsia="zh-CN"/>
        </w:rPr>
        <w:t xml:space="preserve">   </w:t>
      </w:r>
      <w:r>
        <w:rPr>
          <w:rFonts w:hint="eastAsia" w:eastAsia="楷体"/>
          <w:sz w:val="24"/>
          <w:szCs w:val="24"/>
          <w:lang w:val="en-US" w:eastAsia="zh-CN"/>
        </w:rPr>
        <w:t xml:space="preserve">  4.对驻村工作队成员和农村党组织书记等还应征求市、县党委组织部门意</w:t>
      </w:r>
    </w:p>
    <w:p>
      <w:pPr>
        <w:pStyle w:val="3"/>
        <w:widowControl w:val="0"/>
        <w:wordWrap/>
        <w:adjustRightInd/>
        <w:snapToGrid w:val="0"/>
        <w:spacing w:line="240" w:lineRule="exact"/>
        <w:ind w:right="0"/>
        <w:jc w:val="left"/>
        <w:textAlignment w:val="auto"/>
        <w:outlineLvl w:val="9"/>
        <w:rPr>
          <w:rFonts w:hint="eastAsia" w:eastAsia="楷体"/>
          <w:sz w:val="24"/>
          <w:szCs w:val="24"/>
          <w:lang w:val="en-US" w:eastAsia="zh-CN"/>
        </w:rPr>
      </w:pPr>
      <w:r>
        <w:rPr>
          <w:rFonts w:hint="eastAsia" w:eastAsia="楷体"/>
          <w:sz w:val="24"/>
          <w:szCs w:val="24"/>
          <w:lang w:val="en-US" w:eastAsia="zh-CN"/>
        </w:rPr>
        <w:t xml:space="preserve">      见。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先进集体征求意见表</w:t>
      </w:r>
    </w:p>
    <w:p>
      <w:pPr>
        <w:spacing w:line="600" w:lineRule="exact"/>
        <w:ind w:firstLine="137" w:firstLineChars="49"/>
        <w:rPr>
          <w:rFonts w:ascii="LinTimes" w:hAnsi="LinTimes" w:eastAsia="仿宋_GB2312" w:cs="LinTimes"/>
          <w:sz w:val="28"/>
          <w:szCs w:val="28"/>
          <w:u w:val="single"/>
        </w:rPr>
      </w:pPr>
      <w:r>
        <w:rPr>
          <w:rFonts w:ascii="LinTimes" w:hAnsi="LinTimes" w:eastAsia="仿宋_GB2312" w:cs="LinTimes"/>
          <w:sz w:val="28"/>
          <w:szCs w:val="28"/>
        </w:rPr>
        <w:t>集体名称：</w:t>
      </w:r>
      <w:r>
        <w:rPr>
          <w:rFonts w:ascii="LinTimes" w:hAnsi="LinTimes" w:eastAsia="仿宋_GB2312" w:cs="LinTimes"/>
          <w:sz w:val="28"/>
          <w:szCs w:val="28"/>
          <w:u w:val="single"/>
        </w:rPr>
        <w:t xml:space="preserve">                  </w:t>
      </w:r>
      <w:r>
        <w:rPr>
          <w:rFonts w:ascii="LinTimes" w:hAnsi="LinTimes" w:eastAsia="仿宋_GB2312" w:cs="LinTimes"/>
          <w:sz w:val="28"/>
          <w:szCs w:val="28"/>
        </w:rPr>
        <w:t xml:space="preserve"> 集体所</w:t>
      </w:r>
      <w:r>
        <w:rPr>
          <w:rFonts w:hint="eastAsia" w:ascii="LinTimes" w:hAnsi="LinTimes" w:eastAsia="仿宋_GB2312" w:cs="LinTimes"/>
          <w:sz w:val="28"/>
          <w:szCs w:val="28"/>
        </w:rPr>
        <w:t>属</w:t>
      </w:r>
      <w:r>
        <w:rPr>
          <w:rFonts w:ascii="LinTimes" w:hAnsi="LinTimes" w:eastAsia="仿宋_GB2312" w:cs="LinTimes"/>
          <w:sz w:val="28"/>
          <w:szCs w:val="28"/>
        </w:rPr>
        <w:t>单位：</w:t>
      </w:r>
      <w:r>
        <w:rPr>
          <w:rFonts w:ascii="LinTimes" w:hAnsi="LinTimes" w:eastAsia="仿宋_GB2312" w:cs="LinTimes"/>
          <w:sz w:val="28"/>
          <w:szCs w:val="28"/>
          <w:u w:val="single"/>
        </w:rPr>
        <w:t xml:space="preserve">                </w:t>
      </w:r>
    </w:p>
    <w:tbl>
      <w:tblPr>
        <w:tblStyle w:val="7"/>
        <w:tblW w:w="8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6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LinTimes" w:hAnsi="LinTimes" w:eastAsia="仿宋_GB2312" w:cs="LinTimes"/>
                <w:sz w:val="28"/>
                <w:szCs w:val="28"/>
              </w:rPr>
            </w:pPr>
            <w:r>
              <w:rPr>
                <w:rFonts w:ascii="LinTimes" w:hAnsi="LinTimes" w:eastAsia="仿宋_GB2312" w:cs="LinTimes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ascii="LinTimes" w:hAnsi="LinTimes" w:eastAsia="仿宋_GB2312" w:cs="LinTimes"/>
                <w:sz w:val="32"/>
                <w:szCs w:val="32"/>
              </w:rPr>
            </w:pPr>
            <w:r>
              <w:rPr>
                <w:rFonts w:ascii="LinTimes" w:hAnsi="LinTimes" w:eastAsia="仿宋_GB2312" w:cs="LinTimes"/>
                <w:sz w:val="28"/>
                <w:szCs w:val="28"/>
              </w:rPr>
              <w:t>机关意见</w:t>
            </w:r>
          </w:p>
        </w:tc>
        <w:tc>
          <w:tcPr>
            <w:tcW w:w="6297" w:type="dxa"/>
            <w:vAlign w:val="bottom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LinTimes" w:hAnsi="LinTimes" w:eastAsia="仿宋_GB2312" w:cs="LinTimes"/>
                <w:sz w:val="28"/>
                <w:szCs w:val="28"/>
              </w:rPr>
            </w:pPr>
            <w:r>
              <w:rPr>
                <w:rFonts w:ascii="LinTimes" w:hAnsi="LinTimes" w:eastAsia="仿宋_GB2312" w:cs="LinTimes"/>
                <w:sz w:val="28"/>
                <w:szCs w:val="28"/>
              </w:rPr>
              <w:t>组织人事</w:t>
            </w:r>
          </w:p>
          <w:p>
            <w:pPr>
              <w:jc w:val="center"/>
              <w:rPr>
                <w:rFonts w:ascii="LinTimes" w:hAnsi="LinTimes" w:eastAsia="仿宋_GB2312" w:cs="LinTimes"/>
                <w:sz w:val="32"/>
                <w:szCs w:val="32"/>
              </w:rPr>
            </w:pPr>
            <w:r>
              <w:rPr>
                <w:rFonts w:ascii="LinTimes" w:hAnsi="LinTimes" w:eastAsia="仿宋_GB2312" w:cs="LinTimes"/>
                <w:sz w:val="28"/>
                <w:szCs w:val="28"/>
              </w:rPr>
              <w:t>部门意见</w:t>
            </w:r>
          </w:p>
        </w:tc>
        <w:tc>
          <w:tcPr>
            <w:tcW w:w="6297" w:type="dxa"/>
            <w:vAlign w:val="bottom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LinTimes" w:hAnsi="LinTimes" w:eastAsia="仿宋_GB2312" w:cs="LinTimes"/>
                <w:sz w:val="28"/>
                <w:szCs w:val="28"/>
              </w:rPr>
            </w:pPr>
            <w:r>
              <w:rPr>
                <w:rFonts w:ascii="LinTimes" w:hAnsi="LinTimes" w:eastAsia="仿宋_GB2312" w:cs="LinTimes"/>
                <w:sz w:val="28"/>
                <w:szCs w:val="28"/>
              </w:rPr>
              <w:t>公</w:t>
            </w:r>
            <w:r>
              <w:rPr>
                <w:rFonts w:hint="eastAsia" w:ascii="LinTimes" w:hAnsi="LinTimes" w:eastAsia="仿宋_GB2312" w:cs="LinTimes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LinTimes" w:hAnsi="LinTimes" w:eastAsia="仿宋_GB2312" w:cs="LinTimes"/>
                <w:sz w:val="28"/>
                <w:szCs w:val="28"/>
              </w:rPr>
              <w:t>安</w:t>
            </w:r>
          </w:p>
          <w:p>
            <w:pPr>
              <w:jc w:val="center"/>
              <w:rPr>
                <w:rFonts w:ascii="LinTimes" w:hAnsi="LinTimes" w:eastAsia="仿宋_GB2312" w:cs="LinTimes"/>
                <w:sz w:val="32"/>
                <w:szCs w:val="32"/>
              </w:rPr>
            </w:pPr>
            <w:r>
              <w:rPr>
                <w:rFonts w:ascii="LinTimes" w:hAnsi="LinTimes" w:eastAsia="仿宋_GB2312" w:cs="LinTimes"/>
                <w:sz w:val="28"/>
                <w:szCs w:val="28"/>
              </w:rPr>
              <w:t>部门意见</w:t>
            </w:r>
          </w:p>
        </w:tc>
        <w:tc>
          <w:tcPr>
            <w:tcW w:w="6297" w:type="dxa"/>
            <w:vAlign w:val="bottom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LinTimes" w:hAnsi="LinTimes" w:eastAsia="仿宋_GB2312" w:cs="LinTimes"/>
                <w:sz w:val="28"/>
                <w:szCs w:val="28"/>
              </w:rPr>
            </w:pPr>
            <w:r>
              <w:rPr>
                <w:rFonts w:ascii="LinTimes" w:hAnsi="LinTimes" w:eastAsia="仿宋_GB2312" w:cs="LinTimes"/>
                <w:sz w:val="28"/>
                <w:szCs w:val="28"/>
              </w:rPr>
              <w:t>政法部门</w:t>
            </w:r>
          </w:p>
          <w:p>
            <w:pPr>
              <w:jc w:val="center"/>
              <w:rPr>
                <w:rFonts w:ascii="LinTimes" w:hAnsi="LinTimes" w:eastAsia="仿宋_GB2312" w:cs="LinTimes"/>
                <w:sz w:val="28"/>
                <w:szCs w:val="28"/>
              </w:rPr>
            </w:pPr>
            <w:r>
              <w:rPr>
                <w:rFonts w:hint="eastAsia" w:ascii="LinTimes" w:hAnsi="LinTimes" w:eastAsia="仿宋_GB2312" w:cs="LinTimes"/>
                <w:sz w:val="28"/>
                <w:szCs w:val="28"/>
              </w:rPr>
              <w:t>（民政部门）</w:t>
            </w:r>
          </w:p>
          <w:p>
            <w:pPr>
              <w:jc w:val="center"/>
              <w:rPr>
                <w:rFonts w:ascii="LinTimes" w:hAnsi="LinTimes" w:eastAsia="仿宋_GB2312" w:cs="LinTimes"/>
                <w:sz w:val="28"/>
                <w:szCs w:val="28"/>
              </w:rPr>
            </w:pPr>
            <w:r>
              <w:rPr>
                <w:rFonts w:ascii="LinTimes" w:hAnsi="LinTimes" w:eastAsia="仿宋_GB2312" w:cs="LinTimes"/>
                <w:sz w:val="28"/>
                <w:szCs w:val="28"/>
              </w:rPr>
              <w:t>意</w:t>
            </w:r>
            <w:r>
              <w:rPr>
                <w:rFonts w:hint="eastAsia" w:ascii="LinTimes" w:hAnsi="LinTimes" w:eastAsia="仿宋_GB2312" w:cs="LinTimes"/>
                <w:sz w:val="28"/>
                <w:szCs w:val="28"/>
              </w:rPr>
              <w:t xml:space="preserve">    </w:t>
            </w:r>
            <w:r>
              <w:rPr>
                <w:rFonts w:ascii="LinTimes" w:hAnsi="LinTimes" w:eastAsia="仿宋_GB2312" w:cs="LinTimes"/>
                <w:sz w:val="28"/>
                <w:szCs w:val="28"/>
              </w:rPr>
              <w:t>见</w:t>
            </w:r>
          </w:p>
        </w:tc>
        <w:tc>
          <w:tcPr>
            <w:tcW w:w="6297" w:type="dxa"/>
            <w:vAlign w:val="bottom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LinTimes" w:hAnsi="LinTimes" w:eastAsia="仿宋_GB2312" w:cs="LinTimes"/>
                <w:sz w:val="28"/>
                <w:szCs w:val="28"/>
              </w:rPr>
            </w:pPr>
            <w:r>
              <w:rPr>
                <w:rFonts w:ascii="LinTimes" w:hAnsi="LinTimes" w:eastAsia="仿宋_GB2312" w:cs="LinTimes"/>
                <w:sz w:val="28"/>
                <w:szCs w:val="28"/>
              </w:rPr>
              <w:t>审计部门</w:t>
            </w:r>
          </w:p>
          <w:p>
            <w:pPr>
              <w:jc w:val="center"/>
              <w:rPr>
                <w:rFonts w:ascii="LinTimes" w:hAnsi="LinTimes" w:eastAsia="仿宋_GB2312" w:cs="LinTimes"/>
                <w:sz w:val="28"/>
                <w:szCs w:val="28"/>
              </w:rPr>
            </w:pPr>
            <w:r>
              <w:rPr>
                <w:rFonts w:ascii="LinTimes" w:hAnsi="LinTimes" w:eastAsia="仿宋_GB2312" w:cs="LinTimes"/>
                <w:sz w:val="28"/>
                <w:szCs w:val="28"/>
              </w:rPr>
              <w:t>意</w:t>
            </w:r>
            <w:r>
              <w:rPr>
                <w:rFonts w:hint="eastAsia" w:ascii="LinTimes" w:hAnsi="LinTimes" w:eastAsia="仿宋_GB2312" w:cs="LinTimes"/>
                <w:sz w:val="28"/>
                <w:szCs w:val="28"/>
              </w:rPr>
              <w:t xml:space="preserve">    </w:t>
            </w:r>
            <w:r>
              <w:rPr>
                <w:rFonts w:ascii="LinTimes" w:hAnsi="LinTimes" w:eastAsia="仿宋_GB2312" w:cs="LinTimes"/>
                <w:sz w:val="28"/>
                <w:szCs w:val="28"/>
              </w:rPr>
              <w:t>见</w:t>
            </w:r>
          </w:p>
        </w:tc>
        <w:tc>
          <w:tcPr>
            <w:tcW w:w="6297" w:type="dxa"/>
            <w:vAlign w:val="bottom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sz w:val="32"/>
                <w:szCs w:val="32"/>
              </w:rPr>
              <w:t xml:space="preserve">   </w:t>
            </w:r>
          </w:p>
        </w:tc>
      </w:tr>
    </w:tbl>
    <w:p>
      <w:pPr>
        <w:pStyle w:val="3"/>
        <w:widowControl w:val="0"/>
        <w:wordWrap/>
        <w:adjustRightInd/>
        <w:snapToGrid w:val="0"/>
        <w:spacing w:before="156" w:beforeLines="50" w:line="240" w:lineRule="exact"/>
        <w:ind w:left="912" w:right="0" w:hanging="912" w:hangingChars="380"/>
        <w:jc w:val="left"/>
        <w:textAlignment w:val="auto"/>
        <w:outlineLvl w:val="9"/>
        <w:rPr>
          <w:rFonts w:ascii="楷体" w:hAnsi="楷体" w:eastAsia="楷体" w:cs="LinTimes"/>
          <w:sz w:val="24"/>
          <w:szCs w:val="24"/>
        </w:rPr>
      </w:pPr>
      <w:r>
        <w:rPr>
          <w:rFonts w:ascii="楷体" w:hAnsi="楷体" w:eastAsia="楷体" w:cs="LinTimes"/>
          <w:sz w:val="24"/>
          <w:szCs w:val="24"/>
        </w:rPr>
        <w:t>说明：1.</w:t>
      </w:r>
      <w:r>
        <w:rPr>
          <w:rFonts w:ascii="楷体" w:hAnsi="楷体" w:eastAsia="楷体" w:cs="LinTimes"/>
          <w:spacing w:val="4"/>
          <w:sz w:val="24"/>
          <w:szCs w:val="24"/>
        </w:rPr>
        <w:t>对机关事业单位集体，按管理权限征求纪检监察机关、组织人事部门意见；</w:t>
      </w:r>
    </w:p>
    <w:p>
      <w:pPr>
        <w:pStyle w:val="3"/>
        <w:widowControl w:val="0"/>
        <w:wordWrap/>
        <w:adjustRightInd/>
        <w:snapToGrid w:val="0"/>
        <w:spacing w:line="240" w:lineRule="exact"/>
        <w:ind w:right="0" w:firstLine="720" w:firstLineChars="300"/>
        <w:jc w:val="left"/>
        <w:textAlignment w:val="auto"/>
        <w:outlineLvl w:val="9"/>
        <w:rPr>
          <w:rFonts w:ascii="楷体" w:hAnsi="楷体" w:eastAsia="楷体" w:cs="LinTimes"/>
          <w:sz w:val="24"/>
          <w:szCs w:val="24"/>
        </w:rPr>
      </w:pPr>
      <w:r>
        <w:rPr>
          <w:rFonts w:ascii="楷体" w:hAnsi="楷体" w:eastAsia="楷体" w:cs="LinTimes"/>
          <w:sz w:val="24"/>
          <w:szCs w:val="24"/>
        </w:rPr>
        <w:t>2.对军队集体，征求</w:t>
      </w:r>
      <w:r>
        <w:rPr>
          <w:rFonts w:hint="eastAsia" w:ascii="楷体" w:hAnsi="楷体" w:eastAsia="楷体" w:cs="LinTimes"/>
          <w:sz w:val="24"/>
          <w:szCs w:val="24"/>
        </w:rPr>
        <w:t>军队</w:t>
      </w:r>
      <w:r>
        <w:rPr>
          <w:rFonts w:ascii="楷体" w:hAnsi="楷体" w:eastAsia="楷体" w:cs="LinTimes"/>
          <w:sz w:val="24"/>
          <w:szCs w:val="24"/>
        </w:rPr>
        <w:t>纪检监察机关、政法部门和审计部门意见；</w:t>
      </w:r>
    </w:p>
    <w:p>
      <w:pPr>
        <w:pStyle w:val="3"/>
        <w:widowControl w:val="0"/>
        <w:wordWrap/>
        <w:adjustRightInd/>
        <w:snapToGrid w:val="0"/>
        <w:spacing w:line="240" w:lineRule="exact"/>
        <w:ind w:right="0" w:firstLine="720" w:firstLineChars="300"/>
        <w:jc w:val="left"/>
        <w:textAlignment w:val="auto"/>
        <w:outlineLvl w:val="9"/>
        <w:rPr>
          <w:rFonts w:ascii="楷体" w:hAnsi="楷体" w:eastAsia="楷体" w:cs="LinTimes"/>
          <w:sz w:val="24"/>
          <w:szCs w:val="24"/>
        </w:rPr>
      </w:pPr>
      <w:r>
        <w:rPr>
          <w:rFonts w:hint="eastAsia" w:ascii="楷体" w:hAnsi="楷体" w:eastAsia="楷体" w:cs="LinTimes"/>
          <w:sz w:val="24"/>
          <w:szCs w:val="24"/>
        </w:rPr>
        <w:t>3.对</w:t>
      </w:r>
      <w:r>
        <w:rPr>
          <w:rFonts w:ascii="楷体" w:hAnsi="楷体" w:eastAsia="楷体" w:cs="LinTimes"/>
          <w:sz w:val="24"/>
          <w:szCs w:val="24"/>
        </w:rPr>
        <w:t>社会组织，</w:t>
      </w:r>
      <w:r>
        <w:rPr>
          <w:rFonts w:hint="eastAsia" w:ascii="楷体" w:hAnsi="楷体" w:eastAsia="楷体" w:cs="LinTimes"/>
          <w:sz w:val="24"/>
          <w:szCs w:val="24"/>
        </w:rPr>
        <w:t>征求</w:t>
      </w:r>
      <w:r>
        <w:rPr>
          <w:rFonts w:ascii="楷体" w:hAnsi="楷体" w:eastAsia="楷体" w:cs="LinTimes"/>
          <w:sz w:val="24"/>
          <w:szCs w:val="24"/>
        </w:rPr>
        <w:t>纪检监察机关</w:t>
      </w:r>
      <w:r>
        <w:rPr>
          <w:rFonts w:hint="eastAsia" w:ascii="楷体" w:hAnsi="楷体" w:eastAsia="楷体" w:cs="LinTimes"/>
          <w:sz w:val="24"/>
          <w:szCs w:val="24"/>
        </w:rPr>
        <w:t>、</w:t>
      </w:r>
      <w:r>
        <w:rPr>
          <w:rFonts w:ascii="楷体" w:hAnsi="楷体" w:eastAsia="楷体" w:cs="LinTimes"/>
          <w:sz w:val="24"/>
          <w:szCs w:val="24"/>
        </w:rPr>
        <w:t>组织人事部门</w:t>
      </w:r>
      <w:r>
        <w:rPr>
          <w:rFonts w:hint="eastAsia" w:ascii="楷体" w:hAnsi="楷体" w:eastAsia="楷体" w:cs="LinTimes"/>
          <w:sz w:val="24"/>
          <w:szCs w:val="24"/>
        </w:rPr>
        <w:t>和省级</w:t>
      </w:r>
      <w:r>
        <w:rPr>
          <w:rFonts w:ascii="楷体" w:hAnsi="楷体" w:eastAsia="楷体" w:cs="LinTimes"/>
          <w:sz w:val="24"/>
          <w:szCs w:val="24"/>
        </w:rPr>
        <w:t>民政部门意见；</w:t>
      </w:r>
    </w:p>
    <w:p>
      <w:pPr>
        <w:pStyle w:val="3"/>
        <w:widowControl w:val="0"/>
        <w:wordWrap/>
        <w:adjustRightInd/>
        <w:snapToGrid w:val="0"/>
        <w:spacing w:line="240" w:lineRule="exact"/>
        <w:ind w:right="0" w:firstLine="720" w:firstLineChars="300"/>
        <w:jc w:val="left"/>
        <w:textAlignment w:val="auto"/>
        <w:outlineLvl w:val="9"/>
        <w:rPr>
          <w:rFonts w:ascii="楷体" w:hAnsi="楷体" w:eastAsia="楷体" w:cs="LinTimes"/>
          <w:sz w:val="24"/>
          <w:szCs w:val="24"/>
        </w:rPr>
      </w:pPr>
      <w:r>
        <w:rPr>
          <w:rFonts w:ascii="楷体" w:hAnsi="楷体" w:eastAsia="楷体" w:cs="LinTimes"/>
          <w:sz w:val="24"/>
          <w:szCs w:val="24"/>
        </w:rPr>
        <w:t>4.对除军队以外的其他集体，由推荐单位统一征求</w:t>
      </w:r>
      <w:r>
        <w:rPr>
          <w:rFonts w:hint="eastAsia" w:ascii="楷体" w:hAnsi="楷体" w:eastAsia="楷体" w:cs="LinTimes"/>
          <w:sz w:val="24"/>
          <w:szCs w:val="24"/>
          <w:lang w:eastAsia="zh-CN"/>
        </w:rPr>
        <w:t>市</w:t>
      </w:r>
      <w:r>
        <w:rPr>
          <w:rFonts w:ascii="楷体" w:hAnsi="楷体" w:eastAsia="楷体" w:cs="LinTimes"/>
          <w:sz w:val="24"/>
          <w:szCs w:val="24"/>
        </w:rPr>
        <w:t>级公安部门意见</w:t>
      </w:r>
      <w:r>
        <w:rPr>
          <w:rFonts w:hint="eastAsia" w:ascii="楷体" w:hAnsi="楷体" w:eastAsia="楷体" w:cs="LinTimes"/>
          <w:sz w:val="24"/>
          <w:szCs w:val="24"/>
          <w:lang w:eastAsia="zh-CN"/>
        </w:rPr>
        <w:t>；</w:t>
      </w:r>
    </w:p>
    <w:p>
      <w:pPr>
        <w:pStyle w:val="3"/>
        <w:widowControl w:val="0"/>
        <w:wordWrap/>
        <w:adjustRightInd/>
        <w:snapToGrid w:val="0"/>
        <w:spacing w:line="240" w:lineRule="exact"/>
        <w:ind w:right="0" w:firstLine="720" w:firstLineChars="300"/>
        <w:jc w:val="left"/>
        <w:textAlignment w:val="auto"/>
        <w:outlineLvl w:val="9"/>
        <w:rPr>
          <w:rFonts w:ascii="楷体" w:hAnsi="楷体" w:eastAsia="楷体" w:cs="LinTimes"/>
          <w:sz w:val="24"/>
          <w:szCs w:val="24"/>
        </w:rPr>
      </w:pPr>
      <w:r>
        <w:rPr>
          <w:rFonts w:hint="eastAsia" w:ascii="楷体" w:hAnsi="楷体" w:eastAsia="楷体" w:cs="LinTimes"/>
          <w:sz w:val="24"/>
          <w:szCs w:val="24"/>
          <w:lang w:val="en-US" w:eastAsia="zh-CN"/>
        </w:rPr>
        <w:t>5.对驻村工作队和农村党组织还应征求市、县党委组织部门意见。</w:t>
      </w:r>
    </w:p>
    <w:p>
      <w:pPr>
        <w:pStyle w:val="3"/>
        <w:ind w:firstLine="720" w:firstLineChars="300"/>
        <w:rPr>
          <w:rFonts w:ascii="楷体" w:hAnsi="楷体" w:eastAsia="楷体" w:cs="LinTimes"/>
          <w:sz w:val="24"/>
          <w:szCs w:val="24"/>
        </w:rPr>
        <w:sectPr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pgNumType w:start="41"/>
          <w:cols w:space="720" w:num="1"/>
          <w:docGrid w:type="lines" w:linePitch="312" w:charSpace="0"/>
        </w:sectPr>
      </w:pP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企业和企业负责人征求意见表</w:t>
      </w:r>
    </w:p>
    <w:p>
      <w:pPr>
        <w:spacing w:line="600" w:lineRule="exact"/>
        <w:ind w:firstLine="117" w:firstLineChars="49"/>
        <w:rPr>
          <w:rFonts w:ascii="LinTimes" w:hAnsi="LinTimes" w:eastAsia="仿宋_GB2312" w:cs="LinTimes"/>
          <w:sz w:val="24"/>
        </w:rPr>
      </w:pPr>
      <w:r>
        <w:rPr>
          <w:rFonts w:ascii="LinTimes" w:hAnsi="LinTimes" w:eastAsia="仿宋_GB2312" w:cs="LinTimes"/>
          <w:sz w:val="24"/>
        </w:rPr>
        <w:t>姓</w:t>
      </w:r>
      <w:r>
        <w:rPr>
          <w:rFonts w:hint="eastAsia" w:ascii="LinTimes" w:hAnsi="LinTimes" w:eastAsia="仿宋_GB2312" w:cs="LinTimes"/>
          <w:sz w:val="24"/>
        </w:rPr>
        <w:t xml:space="preserve">  </w:t>
      </w:r>
      <w:r>
        <w:rPr>
          <w:rFonts w:ascii="LinTimes" w:hAnsi="LinTimes" w:eastAsia="仿宋_GB2312" w:cs="LinTimes"/>
          <w:sz w:val="24"/>
        </w:rPr>
        <w:t>名：</w:t>
      </w:r>
      <w:r>
        <w:rPr>
          <w:rFonts w:ascii="LinTimes" w:hAnsi="LinTimes" w:eastAsia="仿宋_GB2312" w:cs="LinTimes"/>
          <w:sz w:val="24"/>
          <w:u w:val="single"/>
        </w:rPr>
        <w:t xml:space="preserve">           </w:t>
      </w:r>
      <w:r>
        <w:rPr>
          <w:rFonts w:ascii="LinTimes" w:hAnsi="LinTimes" w:eastAsia="仿宋_GB2312" w:cs="LinTimes"/>
          <w:sz w:val="24"/>
        </w:rPr>
        <w:t xml:space="preserve">  </w:t>
      </w:r>
      <w:r>
        <w:rPr>
          <w:rFonts w:hint="eastAsia" w:ascii="LinTimes" w:hAnsi="LinTimes" w:eastAsia="仿宋_GB2312" w:cs="LinTimes"/>
          <w:sz w:val="24"/>
        </w:rPr>
        <w:t>职  务：</w:t>
      </w:r>
      <w:r>
        <w:rPr>
          <w:rFonts w:ascii="LinTimes" w:hAnsi="LinTimes" w:eastAsia="仿宋_GB2312" w:cs="LinTimes"/>
          <w:sz w:val="24"/>
        </w:rPr>
        <w:t xml:space="preserve"> </w:t>
      </w:r>
      <w:r>
        <w:rPr>
          <w:rFonts w:ascii="LinTimes" w:hAnsi="LinTimes" w:eastAsia="仿宋_GB2312" w:cs="LinTimes"/>
          <w:sz w:val="24"/>
          <w:u w:val="single"/>
        </w:rPr>
        <w:t xml:space="preserve">           </w:t>
      </w:r>
      <w:r>
        <w:rPr>
          <w:rFonts w:ascii="LinTimes" w:hAnsi="LinTimes" w:eastAsia="仿宋_GB2312" w:cs="LinTimes"/>
          <w:sz w:val="24"/>
        </w:rPr>
        <w:t xml:space="preserve"> </w:t>
      </w:r>
      <w:r>
        <w:rPr>
          <w:rFonts w:hint="eastAsia" w:ascii="LinTimes" w:hAnsi="LinTimes" w:eastAsia="仿宋_GB2312" w:cs="LinTimes"/>
          <w:sz w:val="24"/>
        </w:rPr>
        <w:t xml:space="preserve"> </w:t>
      </w:r>
      <w:r>
        <w:rPr>
          <w:rFonts w:ascii="LinTimes" w:hAnsi="LinTimes" w:eastAsia="仿宋_GB2312" w:cs="LinTimes"/>
          <w:sz w:val="24"/>
        </w:rPr>
        <w:t>企业名称：</w:t>
      </w:r>
      <w:r>
        <w:rPr>
          <w:rFonts w:ascii="LinTimes" w:hAnsi="LinTimes" w:eastAsia="仿宋_GB2312" w:cs="LinTimes"/>
          <w:sz w:val="24"/>
          <w:u w:val="single"/>
        </w:rPr>
        <w:t xml:space="preserve">               </w:t>
      </w:r>
      <w:r>
        <w:rPr>
          <w:rFonts w:ascii="LinTimes" w:hAnsi="LinTimes" w:eastAsia="仿宋_GB2312" w:cs="LinTimes"/>
          <w:sz w:val="24"/>
        </w:rPr>
        <w:t xml:space="preserve"> </w:t>
      </w:r>
    </w:p>
    <w:tbl>
      <w:tblPr>
        <w:tblStyle w:val="7"/>
        <w:tblW w:w="8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0"/>
        <w:gridCol w:w="4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4200" w:type="dxa"/>
            <w:vAlign w:val="top"/>
          </w:tcPr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纪检监察机关意见：</w:t>
            </w: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hint="eastAsia" w:ascii="LinTimes" w:hAnsi="LinTimes" w:eastAsia="仿宋_GB2312" w:cs="LinTimes"/>
                <w:szCs w:val="21"/>
              </w:rPr>
              <w:t xml:space="preserve">     </w:t>
            </w:r>
            <w:r>
              <w:rPr>
                <w:rFonts w:ascii="LinTimes" w:hAnsi="LinTimes" w:eastAsia="仿宋_GB2312" w:cs="LinTimes"/>
                <w:szCs w:val="21"/>
              </w:rPr>
              <w:t xml:space="preserve">（盖章）       </w:t>
            </w: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 xml:space="preserve">    年  月  日   </w:t>
            </w:r>
          </w:p>
        </w:tc>
        <w:tc>
          <w:tcPr>
            <w:tcW w:w="4197" w:type="dxa"/>
            <w:vAlign w:val="top"/>
          </w:tcPr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hint="eastAsia" w:ascii="LinTimes" w:hAnsi="LinTimes" w:eastAsia="仿宋_GB2312" w:cs="LinTimes"/>
                <w:szCs w:val="21"/>
              </w:rPr>
              <w:t>组织人事部门</w:t>
            </w:r>
            <w:r>
              <w:rPr>
                <w:rFonts w:ascii="LinTimes" w:hAnsi="LinTimes" w:eastAsia="仿宋_GB2312" w:cs="LinTimes"/>
                <w:szCs w:val="21"/>
              </w:rPr>
              <w:t>意见：</w:t>
            </w: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hint="eastAsia" w:ascii="LinTimes" w:hAnsi="LinTimes" w:eastAsia="仿宋_GB2312" w:cs="LinTimes"/>
                <w:szCs w:val="21"/>
              </w:rPr>
              <w:t xml:space="preserve">     </w:t>
            </w:r>
            <w:r>
              <w:rPr>
                <w:rFonts w:ascii="LinTimes" w:hAnsi="LinTimes" w:eastAsia="仿宋_GB2312" w:cs="LinTimes"/>
                <w:szCs w:val="21"/>
              </w:rPr>
              <w:t xml:space="preserve">（盖章）       </w:t>
            </w: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 xml:space="preserve">  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4200" w:type="dxa"/>
            <w:vAlign w:val="top"/>
          </w:tcPr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  <w:bookmarkStart w:id="0" w:name="_GoBack"/>
            <w:bookmarkEnd w:id="0"/>
            <w:r>
              <w:rPr>
                <w:rFonts w:hint="eastAsia" w:ascii="LinTimes" w:hAnsi="LinTimes" w:eastAsia="仿宋_GB2312" w:cs="LinTimes"/>
                <w:szCs w:val="21"/>
              </w:rPr>
              <w:t>公安部门</w:t>
            </w:r>
            <w:r>
              <w:rPr>
                <w:rFonts w:ascii="LinTimes" w:hAnsi="LinTimes" w:eastAsia="仿宋_GB2312" w:cs="LinTimes"/>
                <w:szCs w:val="21"/>
              </w:rPr>
              <w:t>意见：</w:t>
            </w: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hint="eastAsia" w:ascii="LinTimes" w:hAnsi="LinTimes" w:eastAsia="仿宋_GB2312" w:cs="LinTimes"/>
                <w:szCs w:val="21"/>
              </w:rPr>
              <w:t xml:space="preserve">     </w:t>
            </w:r>
            <w:r>
              <w:rPr>
                <w:rFonts w:ascii="LinTimes" w:hAnsi="LinTimes" w:eastAsia="仿宋_GB2312" w:cs="LinTimes"/>
                <w:szCs w:val="21"/>
              </w:rPr>
              <w:t xml:space="preserve">（盖章）       </w:t>
            </w: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 xml:space="preserve">    年  月  日    </w:t>
            </w:r>
          </w:p>
        </w:tc>
        <w:tc>
          <w:tcPr>
            <w:tcW w:w="4197" w:type="dxa"/>
            <w:vAlign w:val="top"/>
          </w:tcPr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审计部门意见：</w:t>
            </w: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hint="eastAsia" w:ascii="LinTimes" w:hAnsi="LinTimes" w:eastAsia="仿宋_GB2312" w:cs="LinTimes"/>
                <w:szCs w:val="21"/>
              </w:rPr>
              <w:t xml:space="preserve">     </w:t>
            </w:r>
            <w:r>
              <w:rPr>
                <w:rFonts w:ascii="LinTimes" w:hAnsi="LinTimes" w:eastAsia="仿宋_GB2312" w:cs="LinTimes"/>
                <w:szCs w:val="21"/>
              </w:rPr>
              <w:t xml:space="preserve">（盖章）       </w:t>
            </w:r>
          </w:p>
          <w:p>
            <w:pPr>
              <w:spacing w:line="360" w:lineRule="exact"/>
              <w:ind w:firstLine="1680" w:firstLineChars="8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 xml:space="preserve">    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ascii="LinTimes" w:hAnsi="LinTimes" w:eastAsia="仿宋_GB2312" w:cs="LinTimes"/>
                <w:szCs w:val="21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4200" w:type="dxa"/>
            <w:vAlign w:val="top"/>
          </w:tcPr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人力资源社会保障部门意见：</w:t>
            </w: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hint="eastAsia" w:ascii="LinTimes" w:hAnsi="LinTimes" w:eastAsia="仿宋_GB2312" w:cs="LinTimes"/>
                <w:szCs w:val="21"/>
              </w:rPr>
              <w:t xml:space="preserve">     </w:t>
            </w:r>
            <w:r>
              <w:rPr>
                <w:rFonts w:ascii="LinTimes" w:hAnsi="LinTimes" w:eastAsia="仿宋_GB2312" w:cs="LinTimes"/>
                <w:szCs w:val="21"/>
              </w:rPr>
              <w:t xml:space="preserve">（盖章）       </w:t>
            </w:r>
          </w:p>
          <w:p>
            <w:pPr>
              <w:spacing w:line="360" w:lineRule="exact"/>
              <w:ind w:firstLine="1680" w:firstLineChars="8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 xml:space="preserve"> 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ascii="LinTimes" w:hAnsi="LinTimes" w:eastAsia="仿宋_GB2312" w:cs="LinTimes"/>
                <w:szCs w:val="21"/>
              </w:rPr>
              <w:t xml:space="preserve">   年  月  日   </w:t>
            </w:r>
          </w:p>
        </w:tc>
        <w:tc>
          <w:tcPr>
            <w:tcW w:w="4197" w:type="dxa"/>
            <w:vAlign w:val="top"/>
          </w:tcPr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生态环境部门意见：</w:t>
            </w: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hint="eastAsia" w:ascii="LinTimes" w:hAnsi="LinTimes" w:eastAsia="仿宋_GB2312" w:cs="LinTimes"/>
                <w:szCs w:val="21"/>
              </w:rPr>
              <w:t xml:space="preserve">     </w:t>
            </w:r>
            <w:r>
              <w:rPr>
                <w:rFonts w:ascii="LinTimes" w:hAnsi="LinTimes" w:eastAsia="仿宋_GB2312" w:cs="LinTimes"/>
                <w:szCs w:val="21"/>
              </w:rPr>
              <w:t xml:space="preserve">（盖章）       </w:t>
            </w:r>
          </w:p>
          <w:p>
            <w:pPr>
              <w:spacing w:line="360" w:lineRule="exact"/>
              <w:ind w:firstLine="1680" w:firstLineChars="8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hint="eastAsia"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ascii="LinTimes" w:hAnsi="LinTimes" w:eastAsia="仿宋_GB2312" w:cs="LinTimes"/>
                <w:szCs w:val="21"/>
              </w:rPr>
              <w:t xml:space="preserve">    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4200" w:type="dxa"/>
            <w:vAlign w:val="top"/>
          </w:tcPr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应急管理部门意见：</w:t>
            </w: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hint="eastAsia" w:ascii="LinTimes" w:hAnsi="LinTimes" w:eastAsia="仿宋_GB2312" w:cs="LinTimes"/>
                <w:szCs w:val="21"/>
              </w:rPr>
              <w:t xml:space="preserve">     </w:t>
            </w:r>
            <w:r>
              <w:rPr>
                <w:rFonts w:ascii="LinTimes" w:hAnsi="LinTimes" w:eastAsia="仿宋_GB2312" w:cs="LinTimes"/>
                <w:szCs w:val="21"/>
              </w:rPr>
              <w:t xml:space="preserve">（盖章）       </w:t>
            </w:r>
          </w:p>
          <w:p>
            <w:pPr>
              <w:spacing w:line="360" w:lineRule="exact"/>
              <w:ind w:firstLine="1680" w:firstLineChars="8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ascii="LinTimes" w:hAnsi="LinTimes" w:eastAsia="仿宋_GB2312" w:cs="LinTimes"/>
                <w:szCs w:val="21"/>
              </w:rPr>
              <w:t xml:space="preserve">  年  月  日   </w:t>
            </w:r>
          </w:p>
        </w:tc>
        <w:tc>
          <w:tcPr>
            <w:tcW w:w="4197" w:type="dxa"/>
            <w:vAlign w:val="top"/>
          </w:tcPr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税务部门意见：</w:t>
            </w: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hint="eastAsia" w:ascii="LinTimes" w:hAnsi="LinTimes" w:eastAsia="仿宋_GB2312" w:cs="LinTimes"/>
                <w:szCs w:val="21"/>
              </w:rPr>
              <w:t xml:space="preserve">     </w:t>
            </w:r>
            <w:r>
              <w:rPr>
                <w:rFonts w:ascii="LinTimes" w:hAnsi="LinTimes" w:eastAsia="仿宋_GB2312" w:cs="LinTimes"/>
                <w:szCs w:val="21"/>
              </w:rPr>
              <w:t xml:space="preserve">（盖章）       </w:t>
            </w:r>
          </w:p>
          <w:p>
            <w:pPr>
              <w:spacing w:line="360" w:lineRule="exact"/>
              <w:ind w:firstLine="1680" w:firstLineChars="8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ascii="LinTimes" w:hAnsi="LinTimes" w:eastAsia="仿宋_GB2312" w:cs="LinTimes"/>
                <w:szCs w:val="21"/>
              </w:rPr>
              <w:t xml:space="preserve">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4200" w:type="dxa"/>
            <w:vAlign w:val="top"/>
          </w:tcPr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hint="eastAsia" w:ascii="LinTimes" w:hAnsi="LinTimes" w:eastAsia="仿宋_GB2312" w:cs="LinTimes"/>
                <w:szCs w:val="21"/>
              </w:rPr>
              <w:t>市场监管</w:t>
            </w:r>
            <w:r>
              <w:rPr>
                <w:rFonts w:ascii="LinTimes" w:hAnsi="LinTimes" w:eastAsia="仿宋_GB2312" w:cs="LinTimes"/>
                <w:szCs w:val="21"/>
              </w:rPr>
              <w:t>部门意见：</w:t>
            </w: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hint="eastAsia" w:ascii="LinTimes" w:hAnsi="LinTimes" w:eastAsia="仿宋_GB2312" w:cs="LinTimes"/>
                <w:szCs w:val="21"/>
              </w:rPr>
              <w:t xml:space="preserve">     </w:t>
            </w:r>
            <w:r>
              <w:rPr>
                <w:rFonts w:ascii="LinTimes" w:hAnsi="LinTimes" w:eastAsia="仿宋_GB2312" w:cs="LinTimes"/>
                <w:szCs w:val="21"/>
              </w:rPr>
              <w:t xml:space="preserve">（盖章）       </w:t>
            </w:r>
          </w:p>
          <w:p>
            <w:pPr>
              <w:spacing w:line="360" w:lineRule="exact"/>
              <w:ind w:firstLine="1680" w:firstLineChars="8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 xml:space="preserve">  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  </w:t>
            </w:r>
            <w:r>
              <w:rPr>
                <w:rFonts w:ascii="LinTimes" w:hAnsi="LinTimes" w:eastAsia="仿宋_GB2312" w:cs="LinTimes"/>
                <w:szCs w:val="21"/>
              </w:rPr>
              <w:t xml:space="preserve"> 年  月  日   </w:t>
            </w:r>
          </w:p>
        </w:tc>
        <w:tc>
          <w:tcPr>
            <w:tcW w:w="4197" w:type="dxa"/>
            <w:vAlign w:val="top"/>
          </w:tcPr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统战部门意见：</w:t>
            </w: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hint="eastAsia" w:ascii="LinTimes" w:hAnsi="LinTimes" w:eastAsia="仿宋_GB2312" w:cs="LinTimes"/>
                <w:szCs w:val="21"/>
              </w:rPr>
              <w:t xml:space="preserve">     </w:t>
            </w:r>
            <w:r>
              <w:rPr>
                <w:rFonts w:ascii="LinTimes" w:hAnsi="LinTimes" w:eastAsia="仿宋_GB2312" w:cs="LinTimes"/>
                <w:szCs w:val="21"/>
              </w:rPr>
              <w:t xml:space="preserve">（盖章）       </w:t>
            </w: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 xml:space="preserve"> </w:t>
            </w:r>
            <w:r>
              <w:rPr>
                <w:rFonts w:hint="eastAsia" w:ascii="LinTimes" w:hAnsi="LinTimes" w:eastAsia="仿宋_GB2312" w:cs="LinTimes"/>
                <w:szCs w:val="21"/>
              </w:rPr>
              <w:t xml:space="preserve">                   </w:t>
            </w:r>
            <w:r>
              <w:rPr>
                <w:rFonts w:ascii="LinTimes" w:hAnsi="LinTimes" w:eastAsia="仿宋_GB2312" w:cs="LinTimes"/>
                <w:szCs w:val="21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4200" w:type="dxa"/>
            <w:vAlign w:val="top"/>
          </w:tcPr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ascii="LinTimes" w:hAnsi="LinTimes" w:eastAsia="仿宋_GB2312" w:cs="LinTimes"/>
                <w:szCs w:val="21"/>
              </w:rPr>
              <w:t>工商联意见：</w:t>
            </w:r>
          </w:p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hint="eastAsia" w:ascii="LinTimes" w:hAnsi="LinTimes" w:eastAsia="仿宋_GB2312" w:cs="LinTimes"/>
                <w:szCs w:val="21"/>
              </w:rPr>
              <w:t xml:space="preserve">     </w:t>
            </w:r>
            <w:r>
              <w:rPr>
                <w:rFonts w:ascii="LinTimes" w:hAnsi="LinTimes" w:eastAsia="仿宋_GB2312" w:cs="LinTimes"/>
                <w:szCs w:val="21"/>
              </w:rPr>
              <w:t xml:space="preserve">（盖章）                                 </w:t>
            </w:r>
          </w:p>
          <w:p>
            <w:pPr>
              <w:spacing w:line="360" w:lineRule="exact"/>
              <w:ind w:firstLine="1890" w:firstLineChars="900"/>
              <w:rPr>
                <w:rFonts w:ascii="LinTimes" w:hAnsi="LinTimes" w:eastAsia="仿宋_GB2312" w:cs="LinTimes"/>
                <w:szCs w:val="21"/>
              </w:rPr>
            </w:pPr>
            <w:r>
              <w:rPr>
                <w:rFonts w:hint="eastAsia" w:ascii="LinTimes" w:hAnsi="LinTimes" w:eastAsia="仿宋_GB2312" w:cs="LinTimes"/>
                <w:szCs w:val="21"/>
              </w:rPr>
              <w:t xml:space="preserve">    </w:t>
            </w:r>
            <w:r>
              <w:rPr>
                <w:rFonts w:ascii="LinTimes" w:hAnsi="LinTimes" w:eastAsia="仿宋_GB2312" w:cs="LinTimes"/>
                <w:szCs w:val="21"/>
              </w:rPr>
              <w:t xml:space="preserve">年  月  日  </w:t>
            </w:r>
          </w:p>
        </w:tc>
        <w:tc>
          <w:tcPr>
            <w:tcW w:w="4197" w:type="dxa"/>
            <w:vAlign w:val="top"/>
          </w:tcPr>
          <w:p>
            <w:pPr>
              <w:spacing w:line="360" w:lineRule="exact"/>
              <w:rPr>
                <w:rFonts w:ascii="LinTimes" w:hAnsi="LinTimes" w:eastAsia="仿宋_GB2312" w:cs="LinTimes"/>
                <w:szCs w:val="21"/>
              </w:rPr>
            </w:pPr>
          </w:p>
        </w:tc>
      </w:tr>
    </w:tbl>
    <w:p>
      <w:pPr>
        <w:pStyle w:val="3"/>
        <w:rPr>
          <w:rFonts w:eastAsia="楷体"/>
          <w:sz w:val="24"/>
          <w:szCs w:val="24"/>
        </w:rPr>
      </w:pPr>
      <w:r>
        <w:rPr>
          <w:rFonts w:eastAsia="仿宋_GB2312"/>
          <w:sz w:val="24"/>
          <w:szCs w:val="24"/>
        </w:rPr>
        <w:t>说明：</w:t>
      </w:r>
      <w:r>
        <w:rPr>
          <w:rFonts w:eastAsia="楷体"/>
          <w:sz w:val="24"/>
          <w:szCs w:val="24"/>
        </w:rPr>
        <w:t>1.对企业</w:t>
      </w:r>
      <w:r>
        <w:rPr>
          <w:rFonts w:hint="eastAsia" w:eastAsia="楷体"/>
          <w:sz w:val="24"/>
          <w:szCs w:val="24"/>
        </w:rPr>
        <w:t>或</w:t>
      </w:r>
      <w:r>
        <w:rPr>
          <w:rFonts w:eastAsia="楷体"/>
          <w:sz w:val="24"/>
          <w:szCs w:val="24"/>
        </w:rPr>
        <w:t>企业负责人，征求意见只填写本表；</w:t>
      </w:r>
    </w:p>
    <w:p>
      <w:pPr>
        <w:pStyle w:val="3"/>
        <w:ind w:left="482" w:firstLine="240" w:firstLineChars="100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>2.对国有企业及</w:t>
      </w:r>
      <w:r>
        <w:rPr>
          <w:rFonts w:hint="eastAsia" w:eastAsia="楷体"/>
          <w:sz w:val="24"/>
          <w:szCs w:val="24"/>
        </w:rPr>
        <w:t>其</w:t>
      </w:r>
      <w:r>
        <w:rPr>
          <w:rFonts w:eastAsia="楷体"/>
          <w:sz w:val="24"/>
          <w:szCs w:val="24"/>
        </w:rPr>
        <w:t>负责人，不征求统战</w:t>
      </w:r>
      <w:r>
        <w:rPr>
          <w:rFonts w:hint="eastAsia" w:eastAsia="楷体"/>
          <w:sz w:val="24"/>
          <w:szCs w:val="24"/>
        </w:rPr>
        <w:t>部门</w:t>
      </w:r>
      <w:r>
        <w:rPr>
          <w:rFonts w:eastAsia="楷体"/>
          <w:sz w:val="24"/>
          <w:szCs w:val="24"/>
        </w:rPr>
        <w:t>、工商联意见；</w:t>
      </w:r>
    </w:p>
    <w:p>
      <w:pPr>
        <w:pStyle w:val="3"/>
        <w:ind w:left="482" w:firstLine="240" w:firstLineChars="100"/>
        <w:jc w:val="both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>3.对其他所有制企业及</w:t>
      </w:r>
      <w:r>
        <w:rPr>
          <w:rFonts w:hint="eastAsia" w:eastAsia="楷体"/>
          <w:sz w:val="24"/>
          <w:szCs w:val="24"/>
        </w:rPr>
        <w:t>其</w:t>
      </w:r>
      <w:r>
        <w:rPr>
          <w:rFonts w:eastAsia="楷体"/>
          <w:sz w:val="24"/>
          <w:szCs w:val="24"/>
        </w:rPr>
        <w:t>负责人，不征求组织人事</w:t>
      </w:r>
      <w:r>
        <w:rPr>
          <w:rFonts w:hint="eastAsia" w:eastAsia="楷体"/>
          <w:sz w:val="24"/>
          <w:szCs w:val="24"/>
        </w:rPr>
        <w:t>部门</w:t>
      </w:r>
      <w:r>
        <w:rPr>
          <w:rFonts w:eastAsia="楷体"/>
          <w:sz w:val="24"/>
          <w:szCs w:val="24"/>
        </w:rPr>
        <w:t>、审计部门意见。</w:t>
      </w:r>
    </w:p>
    <w:sectPr>
      <w:pgSz w:w="11906" w:h="16838"/>
      <w:pgMar w:top="1134" w:right="1803" w:bottom="1134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nTimes">
    <w:altName w:val="Times New Roman"/>
    <w:panose1 w:val="020206030504050203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Style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2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ascii="LinTimes" w:hAnsi="LinTimes" w:cs="LinTimes"/>
                  </w:rPr>
                </w:pPr>
                <w:r>
                  <w:rPr>
                    <w:rFonts w:ascii="LinTimes" w:hAnsi="LinTimes" w:cs="LinTimes"/>
                  </w:rPr>
                  <w:fldChar w:fldCharType="begin"/>
                </w:r>
                <w:r>
                  <w:rPr>
                    <w:rFonts w:ascii="LinTimes" w:hAnsi="LinTimes" w:cs="LinTimes"/>
                  </w:rPr>
                  <w:instrText xml:space="preserve"> PAGE  \* MERGEFORMAT </w:instrText>
                </w:r>
                <w:r>
                  <w:rPr>
                    <w:rFonts w:ascii="LinTimes" w:hAnsi="LinTimes" w:cs="LinTimes"/>
                  </w:rPr>
                  <w:fldChar w:fldCharType="separate"/>
                </w:r>
                <w:r>
                  <w:rPr>
                    <w:rFonts w:ascii="LinTimes" w:hAnsi="LinTimes" w:cs="LinTimes"/>
                  </w:rPr>
                  <w:t>42</w:t>
                </w:r>
                <w:r>
                  <w:rPr>
                    <w:rFonts w:ascii="LinTimes" w:hAnsi="LinTimes" w:cs="LinTimes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A1947CF"/>
    <w:rsid w:val="000D03C8"/>
    <w:rsid w:val="0010436E"/>
    <w:rsid w:val="00124D1F"/>
    <w:rsid w:val="002669BD"/>
    <w:rsid w:val="002B0A4A"/>
    <w:rsid w:val="00304D21"/>
    <w:rsid w:val="003B1BBD"/>
    <w:rsid w:val="003B61D7"/>
    <w:rsid w:val="00404017"/>
    <w:rsid w:val="00543966"/>
    <w:rsid w:val="00560324"/>
    <w:rsid w:val="005B023D"/>
    <w:rsid w:val="00642F47"/>
    <w:rsid w:val="006603FF"/>
    <w:rsid w:val="00720D85"/>
    <w:rsid w:val="007A7908"/>
    <w:rsid w:val="007B19E2"/>
    <w:rsid w:val="00977127"/>
    <w:rsid w:val="00A72B95"/>
    <w:rsid w:val="00BD338D"/>
    <w:rsid w:val="00CA08CD"/>
    <w:rsid w:val="00CA49D1"/>
    <w:rsid w:val="00CB2AD0"/>
    <w:rsid w:val="00CB7722"/>
    <w:rsid w:val="00CD3654"/>
    <w:rsid w:val="00D70CF9"/>
    <w:rsid w:val="00E9401C"/>
    <w:rsid w:val="00FE08FD"/>
    <w:rsid w:val="00FF1731"/>
    <w:rsid w:val="0DFF0DCE"/>
    <w:rsid w:val="0E9F45BA"/>
    <w:rsid w:val="10E51AC5"/>
    <w:rsid w:val="1FF9BCE0"/>
    <w:rsid w:val="1FFF1B90"/>
    <w:rsid w:val="29F5873A"/>
    <w:rsid w:val="2B8B5498"/>
    <w:rsid w:val="2E7DF6F1"/>
    <w:rsid w:val="31D3E96B"/>
    <w:rsid w:val="35D5D530"/>
    <w:rsid w:val="378FE323"/>
    <w:rsid w:val="379A3E49"/>
    <w:rsid w:val="3C7FDCD1"/>
    <w:rsid w:val="3FFC5807"/>
    <w:rsid w:val="42EF3A6F"/>
    <w:rsid w:val="473CE0C1"/>
    <w:rsid w:val="49B64A56"/>
    <w:rsid w:val="4A1947CF"/>
    <w:rsid w:val="4FAB4080"/>
    <w:rsid w:val="51DF75D6"/>
    <w:rsid w:val="533B8D00"/>
    <w:rsid w:val="56B64DD1"/>
    <w:rsid w:val="5C765D14"/>
    <w:rsid w:val="5F3B1A30"/>
    <w:rsid w:val="5F7BC770"/>
    <w:rsid w:val="5F7F7D6B"/>
    <w:rsid w:val="5FD1EB26"/>
    <w:rsid w:val="5FF7C95B"/>
    <w:rsid w:val="654D7A40"/>
    <w:rsid w:val="664117BD"/>
    <w:rsid w:val="68A97CC5"/>
    <w:rsid w:val="6D5DFF53"/>
    <w:rsid w:val="6EBF7AEE"/>
    <w:rsid w:val="6F1FBFD9"/>
    <w:rsid w:val="6F255487"/>
    <w:rsid w:val="6FBFA1FB"/>
    <w:rsid w:val="6FFF6E5B"/>
    <w:rsid w:val="75FF3725"/>
    <w:rsid w:val="764B251F"/>
    <w:rsid w:val="76AB2D66"/>
    <w:rsid w:val="776B1CE0"/>
    <w:rsid w:val="777B9827"/>
    <w:rsid w:val="77BF6001"/>
    <w:rsid w:val="77FB698E"/>
    <w:rsid w:val="77FDB1B2"/>
    <w:rsid w:val="77FF0619"/>
    <w:rsid w:val="7BCF38CC"/>
    <w:rsid w:val="7DDD0BC8"/>
    <w:rsid w:val="7DFACB40"/>
    <w:rsid w:val="7DFE31AC"/>
    <w:rsid w:val="7E3BAEE9"/>
    <w:rsid w:val="7F7FC71F"/>
    <w:rsid w:val="7FBD836E"/>
    <w:rsid w:val="7FBFAE0D"/>
    <w:rsid w:val="7FD7BF66"/>
    <w:rsid w:val="7FDF5401"/>
    <w:rsid w:val="7FDFB204"/>
    <w:rsid w:val="7FFB7D3B"/>
    <w:rsid w:val="7FFFCBF6"/>
    <w:rsid w:val="8F9B452A"/>
    <w:rsid w:val="955F47A0"/>
    <w:rsid w:val="9AFFEE78"/>
    <w:rsid w:val="9CBC096A"/>
    <w:rsid w:val="A7F74C82"/>
    <w:rsid w:val="AABB888F"/>
    <w:rsid w:val="AD3F158B"/>
    <w:rsid w:val="AFABA107"/>
    <w:rsid w:val="AFB97C35"/>
    <w:rsid w:val="AFD53702"/>
    <w:rsid w:val="B1FBB1D9"/>
    <w:rsid w:val="B69F38A6"/>
    <w:rsid w:val="BB7EE98D"/>
    <w:rsid w:val="BDD7C2FC"/>
    <w:rsid w:val="BDF329E2"/>
    <w:rsid w:val="BE59AFCA"/>
    <w:rsid w:val="C6BD2679"/>
    <w:rsid w:val="C7DE5A61"/>
    <w:rsid w:val="CD6B2D52"/>
    <w:rsid w:val="CD7F83EC"/>
    <w:rsid w:val="D7F9EF61"/>
    <w:rsid w:val="D977A6FE"/>
    <w:rsid w:val="DB7D8C74"/>
    <w:rsid w:val="DC3FECF0"/>
    <w:rsid w:val="DDEF63AA"/>
    <w:rsid w:val="DEBF05B8"/>
    <w:rsid w:val="DFE72417"/>
    <w:rsid w:val="E6EFBFEA"/>
    <w:rsid w:val="EFB39BDC"/>
    <w:rsid w:val="EFD736ED"/>
    <w:rsid w:val="EFDF5FD0"/>
    <w:rsid w:val="EFFE9B94"/>
    <w:rsid w:val="EFFF9712"/>
    <w:rsid w:val="F1EF2D4A"/>
    <w:rsid w:val="F3FDAC83"/>
    <w:rsid w:val="F7BFDA74"/>
    <w:rsid w:val="F7CFD9AE"/>
    <w:rsid w:val="F7FE233D"/>
    <w:rsid w:val="F9F7B0D2"/>
    <w:rsid w:val="FAEBECBA"/>
    <w:rsid w:val="FB7FBEB1"/>
    <w:rsid w:val="FBDE1FF2"/>
    <w:rsid w:val="FBF590F4"/>
    <w:rsid w:val="FBFE399C"/>
    <w:rsid w:val="FDCF7196"/>
    <w:rsid w:val="FDFE6308"/>
    <w:rsid w:val="FE574A8E"/>
    <w:rsid w:val="FEB80EF9"/>
    <w:rsid w:val="FEBF8EC1"/>
    <w:rsid w:val="FEEE0B07"/>
    <w:rsid w:val="FEF2FD39"/>
    <w:rsid w:val="FEFF93F5"/>
    <w:rsid w:val="FFA32581"/>
    <w:rsid w:val="FFAEA2BD"/>
    <w:rsid w:val="FFFD020E"/>
    <w:rsid w:val="FFFFC07F"/>
    <w:rsid w:val="FFFFEFB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6">
    <w:name w:val="page number"/>
    <w:basedOn w:val="5"/>
    <w:qFormat/>
    <w:uiPriority w:val="0"/>
    <w:rPr/>
  </w:style>
  <w:style w:type="character" w:customStyle="1" w:styleId="8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275</Words>
  <Characters>1570</Characters>
  <Lines>13</Lines>
  <Paragraphs>3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2018-07-19T23:11:00Z</dcterms:created>
  <dc:creator>国家表彰奖励办公室</dc:creator>
  <cp:lastModifiedBy>zhang</cp:lastModifiedBy>
  <cp:lastPrinted>2020-10-15T08:46:00Z</cp:lastPrinted>
  <dcterms:modified xsi:type="dcterms:W3CDTF">2021-04-02T12:05:24Z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