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黑体" w:hAnsi="黑体" w:eastAsia="黑体" w:cs="黑体"/>
          <w:b/>
          <w:color w:val="000000"/>
          <w:sz w:val="30"/>
        </w:rPr>
        <w:sectPr>
          <w:pgSz w:w="16840" w:h="11900" w:orient="landscape"/>
          <w:pgMar w:top="1587" w:right="1134" w:bottom="1361" w:left="1134" w:header="720" w:footer="720" w:gutter="0"/>
          <w:pgNumType w:start="1"/>
          <w:cols w:space="720" w:num="1"/>
        </w:sectPr>
      </w:pPr>
    </w:p>
    <w:p>
      <w:pPr>
        <w:jc w:val="center"/>
        <w:rPr>
          <w:rFonts w:ascii="黑体" w:hAnsi="黑体" w:eastAsia="黑体" w:cs="黑体"/>
          <w:b/>
          <w:color w:val="000000"/>
          <w:sz w:val="44"/>
          <w:szCs w:val="44"/>
          <w:lang w:eastAsia="zh-CN"/>
        </w:rPr>
      </w:pPr>
      <w:r>
        <w:rPr>
          <w:rFonts w:ascii="黑体" w:hAnsi="黑体" w:eastAsia="黑体" w:cs="黑体"/>
          <w:b/>
          <w:color w:val="000000"/>
          <w:sz w:val="30"/>
        </w:rPr>
        <w:t xml:space="preserve"> </w:t>
      </w:r>
      <w:r>
        <w:rPr>
          <w:rFonts w:ascii="黑体" w:hAnsi="黑体" w:eastAsia="黑体" w:cs="黑体"/>
          <w:b/>
          <w:color w:val="000000"/>
          <w:sz w:val="44"/>
          <w:szCs w:val="44"/>
        </w:rPr>
        <w:t xml:space="preserve"> </w:t>
      </w:r>
      <w:r>
        <w:rPr>
          <w:rFonts w:hint="eastAsia" w:ascii="黑体" w:hAnsi="黑体" w:eastAsia="黑体" w:cs="黑体"/>
          <w:b/>
          <w:color w:val="000000"/>
          <w:sz w:val="44"/>
          <w:szCs w:val="44"/>
          <w:lang w:eastAsia="zh-CN"/>
        </w:rPr>
        <w:t>河北省乡村振兴局所</w:t>
      </w:r>
      <w:r>
        <w:rPr>
          <w:rFonts w:ascii="黑体" w:hAnsi="黑体" w:eastAsia="黑体" w:cs="黑体"/>
          <w:b/>
          <w:color w:val="000000"/>
          <w:sz w:val="44"/>
          <w:szCs w:val="44"/>
        </w:rPr>
        <w:t>属单位</w:t>
      </w:r>
      <w:r>
        <w:rPr>
          <w:rFonts w:hint="eastAsia" w:ascii="黑体" w:hAnsi="黑体" w:eastAsia="黑体" w:cs="黑体"/>
          <w:b/>
          <w:color w:val="000000"/>
          <w:sz w:val="44"/>
          <w:szCs w:val="44"/>
          <w:lang w:eastAsia="zh-CN"/>
        </w:rPr>
        <w:t>2023年单位</w:t>
      </w:r>
      <w:r>
        <w:rPr>
          <w:rFonts w:ascii="黑体" w:hAnsi="黑体" w:eastAsia="黑体" w:cs="黑体"/>
          <w:b/>
          <w:color w:val="000000"/>
          <w:sz w:val="44"/>
          <w:szCs w:val="44"/>
        </w:rPr>
        <w:t>预算</w:t>
      </w:r>
      <w:r>
        <w:rPr>
          <w:rFonts w:hint="eastAsia" w:ascii="黑体" w:hAnsi="黑体" w:eastAsia="黑体" w:cs="黑体"/>
          <w:b/>
          <w:color w:val="000000"/>
          <w:sz w:val="44"/>
          <w:szCs w:val="44"/>
          <w:lang w:eastAsia="zh-CN"/>
        </w:rPr>
        <w:t>信息公开</w:t>
      </w:r>
    </w:p>
    <w:p>
      <w:pPr>
        <w:jc w:val="center"/>
        <w:rPr>
          <w:rFonts w:ascii="黑体" w:hAnsi="黑体" w:eastAsia="黑体" w:cs="黑体"/>
          <w:b/>
          <w:color w:val="000000"/>
          <w:sz w:val="30"/>
          <w:lang w:eastAsia="zh-CN"/>
        </w:rPr>
      </w:pPr>
    </w:p>
    <w:p>
      <w:pPr>
        <w:jc w:val="center"/>
        <w:rPr>
          <w:lang w:eastAsia="zh-CN"/>
        </w:rPr>
      </w:pP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一、河北省乡村振兴局本级收支预算</w:t>
      </w:r>
      <w:r>
        <w:tab/>
      </w:r>
      <w:r>
        <w:fldChar w:fldCharType="begin"/>
      </w:r>
      <w:r>
        <w:instrText xml:space="preserve">PAGEREF _Toc_4_4_0000000019 \h</w:instrText>
      </w:r>
      <w:r>
        <w:fldChar w:fldCharType="separate"/>
      </w:r>
      <w:r>
        <w:t>2</w:t>
      </w:r>
      <w:r>
        <w:fldChar w:fldCharType="end"/>
      </w:r>
      <w:r>
        <w:fldChar w:fldCharType="end"/>
      </w:r>
    </w:p>
    <w:p>
      <w:pPr>
        <w:pStyle w:val="6"/>
        <w:tabs>
          <w:tab w:val="right" w:leader="dot" w:pos="14562"/>
        </w:tabs>
      </w:pPr>
      <w:r>
        <w:fldChar w:fldCharType="begin"/>
      </w:r>
      <w:r>
        <w:instrText xml:space="preserve"> HYPERLINK \l "_Toc_4_4_0000000020" </w:instrText>
      </w:r>
      <w:r>
        <w:fldChar w:fldCharType="separate"/>
      </w:r>
      <w:r>
        <w:t>二、河北省扶贫开发协会秘书处收支预算</w:t>
      </w:r>
      <w:r>
        <w:tab/>
      </w:r>
      <w:r>
        <w:fldChar w:fldCharType="begin"/>
      </w:r>
      <w:r>
        <w:instrText xml:space="preserve">PAGEREF _Toc_4_4_0000000020 \h</w:instrText>
      </w:r>
      <w:r>
        <w:fldChar w:fldCharType="separate"/>
      </w:r>
      <w:r>
        <w:t>32</w:t>
      </w:r>
      <w:r>
        <w:fldChar w:fldCharType="end"/>
      </w:r>
      <w:r>
        <w:fldChar w:fldCharType="end"/>
      </w:r>
    </w:p>
    <w:p>
      <w:pPr>
        <w:pStyle w:val="6"/>
        <w:tabs>
          <w:tab w:val="right" w:leader="dot" w:pos="14562"/>
        </w:tabs>
      </w:pPr>
      <w:r>
        <w:fldChar w:fldCharType="begin"/>
      </w:r>
      <w:r>
        <w:instrText xml:space="preserve"> HYPERLINK \l "_Toc_4_4_0000000021" </w:instrText>
      </w:r>
      <w:r>
        <w:fldChar w:fldCharType="separate"/>
      </w:r>
      <w:r>
        <w:t>三、河北省扶贫开发信息中心收支预算</w:t>
      </w:r>
      <w:r>
        <w:tab/>
      </w:r>
      <w:r>
        <w:fldChar w:fldCharType="begin"/>
      </w:r>
      <w:r>
        <w:instrText xml:space="preserve">PAGEREF _Toc_4_4_0000000021 \h</w:instrText>
      </w:r>
      <w:r>
        <w:fldChar w:fldCharType="separate"/>
      </w:r>
      <w:r>
        <w:t>51</w:t>
      </w:r>
      <w:r>
        <w:fldChar w:fldCharType="end"/>
      </w:r>
      <w:r>
        <w:fldChar w:fldCharType="end"/>
      </w:r>
    </w:p>
    <w:p>
      <w:pPr>
        <w:rPr>
          <w:rFonts w:eastAsiaTheme="minorEastAsia"/>
          <w:lang w:eastAsia="zh-CN"/>
        </w:rPr>
        <w:sectPr>
          <w:type w:val="continuous"/>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19"/>
      <w:r>
        <w:rPr>
          <w:rFonts w:ascii="方正小标宋_GBK" w:hAnsi="方正小标宋_GBK" w:eastAsia="方正小标宋_GBK" w:cs="方正小标宋_GBK"/>
          <w:color w:val="000000"/>
          <w:sz w:val="44"/>
        </w:rPr>
        <w:t>一、河北省乡村振兴局本级收支预算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475001河北省乡村振兴局本级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4470.70</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521.74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3655.96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pPr>
            <w:r>
              <w:t>4470.70</w:t>
            </w:r>
          </w:p>
        </w:tc>
        <w:tc>
          <w:tcPr>
            <w:tcW w:w="4535" w:type="dxa"/>
            <w:vAlign w:val="center"/>
          </w:tcPr>
          <w:p>
            <w:pPr>
              <w:pStyle w:val="19"/>
            </w:pPr>
            <w:r>
              <w:t>本年支出合计</w:t>
            </w:r>
          </w:p>
        </w:tc>
        <w:tc>
          <w:tcPr>
            <w:tcW w:w="2126" w:type="dxa"/>
            <w:vAlign w:val="center"/>
          </w:tcPr>
          <w:p>
            <w:pPr>
              <w:pStyle w:val="20"/>
            </w:pPr>
            <w:r>
              <w:t>4470.70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pPr>
            <w:r>
              <w:t>4470.70</w:t>
            </w:r>
          </w:p>
        </w:tc>
        <w:tc>
          <w:tcPr>
            <w:tcW w:w="4535" w:type="dxa"/>
            <w:vAlign w:val="center"/>
          </w:tcPr>
          <w:p>
            <w:pPr>
              <w:pStyle w:val="19"/>
            </w:pPr>
            <w:r>
              <w:t>支出总计</w:t>
            </w:r>
          </w:p>
        </w:tc>
        <w:tc>
          <w:tcPr>
            <w:tcW w:w="2126" w:type="dxa"/>
            <w:vAlign w:val="center"/>
          </w:tcPr>
          <w:p>
            <w:pPr>
              <w:pStyle w:val="20"/>
            </w:pPr>
            <w:r>
              <w:t>4470.70</w:t>
            </w:r>
          </w:p>
        </w:tc>
      </w:tr>
    </w:tbl>
    <w:p>
      <w:pPr>
        <w:sectPr>
          <w:footerReference r:id="rId3" w:type="default"/>
          <w:footerReference r:id="rId4" w:type="even"/>
          <w:pgSz w:w="16840" w:h="11900" w:orient="landscape"/>
          <w:pgMar w:top="1361" w:right="1020" w:bottom="1134" w:left="1020" w:header="720" w:footer="720" w:gutter="0"/>
          <w:cols w:space="720" w:num="1"/>
          <w:docGrid w:linePitch="326" w:charSpace="0"/>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475001河北省乡村振兴局本级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4470.70</w:t>
            </w:r>
          </w:p>
        </w:tc>
        <w:tc>
          <w:tcPr>
            <w:tcW w:w="1134" w:type="dxa"/>
            <w:vAlign w:val="center"/>
          </w:tcPr>
          <w:p>
            <w:pPr>
              <w:pStyle w:val="20"/>
            </w:pPr>
            <w:r>
              <w:t>4470.70</w:t>
            </w:r>
          </w:p>
        </w:tc>
        <w:tc>
          <w:tcPr>
            <w:tcW w:w="1134" w:type="dxa"/>
            <w:vAlign w:val="center"/>
          </w:tcPr>
          <w:p>
            <w:pPr>
              <w:pStyle w:val="20"/>
            </w:pPr>
            <w:r>
              <w:t>4470.70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521.74</w:t>
            </w:r>
          </w:p>
        </w:tc>
        <w:tc>
          <w:tcPr>
            <w:tcW w:w="1134" w:type="dxa"/>
            <w:vAlign w:val="center"/>
          </w:tcPr>
          <w:p>
            <w:pPr>
              <w:pStyle w:val="16"/>
            </w:pPr>
            <w:r>
              <w:t>521.74</w:t>
            </w:r>
          </w:p>
        </w:tc>
        <w:tc>
          <w:tcPr>
            <w:tcW w:w="1134" w:type="dxa"/>
            <w:vAlign w:val="center"/>
          </w:tcPr>
          <w:p>
            <w:pPr>
              <w:pStyle w:val="16"/>
            </w:pPr>
            <w:r>
              <w:t>521.74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521.74</w:t>
            </w:r>
          </w:p>
        </w:tc>
        <w:tc>
          <w:tcPr>
            <w:tcW w:w="1134" w:type="dxa"/>
            <w:vAlign w:val="center"/>
          </w:tcPr>
          <w:p>
            <w:pPr>
              <w:pStyle w:val="16"/>
            </w:pPr>
            <w:r>
              <w:t>521.74</w:t>
            </w:r>
          </w:p>
        </w:tc>
        <w:tc>
          <w:tcPr>
            <w:tcW w:w="1134" w:type="dxa"/>
            <w:vAlign w:val="center"/>
          </w:tcPr>
          <w:p>
            <w:pPr>
              <w:pStyle w:val="16"/>
            </w:pPr>
            <w:r>
              <w:t>521.74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266.74</w:t>
            </w:r>
          </w:p>
        </w:tc>
        <w:tc>
          <w:tcPr>
            <w:tcW w:w="1134" w:type="dxa"/>
            <w:vAlign w:val="center"/>
          </w:tcPr>
          <w:p>
            <w:pPr>
              <w:pStyle w:val="16"/>
            </w:pPr>
            <w:r>
              <w:t>266.74</w:t>
            </w:r>
          </w:p>
        </w:tc>
        <w:tc>
          <w:tcPr>
            <w:tcW w:w="1134" w:type="dxa"/>
            <w:vAlign w:val="center"/>
          </w:tcPr>
          <w:p>
            <w:pPr>
              <w:pStyle w:val="16"/>
            </w:pPr>
            <w:r>
              <w:t>266.74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170.00</w:t>
            </w:r>
          </w:p>
        </w:tc>
        <w:tc>
          <w:tcPr>
            <w:tcW w:w="1134" w:type="dxa"/>
            <w:vAlign w:val="center"/>
          </w:tcPr>
          <w:p>
            <w:pPr>
              <w:pStyle w:val="16"/>
            </w:pPr>
            <w:r>
              <w:t>170.00</w:t>
            </w:r>
          </w:p>
        </w:tc>
        <w:tc>
          <w:tcPr>
            <w:tcW w:w="1134" w:type="dxa"/>
            <w:vAlign w:val="center"/>
          </w:tcPr>
          <w:p>
            <w:pPr>
              <w:pStyle w:val="16"/>
            </w:pPr>
            <w:r>
              <w:t>170.00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85.00</w:t>
            </w:r>
          </w:p>
        </w:tc>
        <w:tc>
          <w:tcPr>
            <w:tcW w:w="1134" w:type="dxa"/>
            <w:vAlign w:val="center"/>
          </w:tcPr>
          <w:p>
            <w:pPr>
              <w:pStyle w:val="16"/>
            </w:pPr>
            <w:r>
              <w:t>85.00</w:t>
            </w:r>
          </w:p>
        </w:tc>
        <w:tc>
          <w:tcPr>
            <w:tcW w:w="1134" w:type="dxa"/>
            <w:vAlign w:val="center"/>
          </w:tcPr>
          <w:p>
            <w:pPr>
              <w:pStyle w:val="16"/>
            </w:pPr>
            <w:r>
              <w:t>85.00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3655.96</w:t>
            </w:r>
          </w:p>
        </w:tc>
        <w:tc>
          <w:tcPr>
            <w:tcW w:w="1134" w:type="dxa"/>
            <w:vAlign w:val="center"/>
          </w:tcPr>
          <w:p>
            <w:pPr>
              <w:pStyle w:val="16"/>
            </w:pPr>
            <w:r>
              <w:t>3655.96</w:t>
            </w:r>
          </w:p>
        </w:tc>
        <w:tc>
          <w:tcPr>
            <w:tcW w:w="1134" w:type="dxa"/>
            <w:vAlign w:val="center"/>
          </w:tcPr>
          <w:p>
            <w:pPr>
              <w:pStyle w:val="16"/>
            </w:pPr>
            <w:r>
              <w:t>3655.96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21305</w:t>
            </w:r>
          </w:p>
        </w:tc>
        <w:tc>
          <w:tcPr>
            <w:tcW w:w="1559" w:type="dxa"/>
            <w:vAlign w:val="center"/>
          </w:tcPr>
          <w:p>
            <w:pPr>
              <w:pStyle w:val="17"/>
            </w:pPr>
            <w:r>
              <w:t>巩固脱贫攻坚成果衔接乡村振兴</w:t>
            </w:r>
          </w:p>
        </w:tc>
        <w:tc>
          <w:tcPr>
            <w:tcW w:w="1134" w:type="dxa"/>
            <w:vAlign w:val="center"/>
          </w:tcPr>
          <w:p>
            <w:pPr>
              <w:pStyle w:val="16"/>
            </w:pPr>
            <w:r>
              <w:t>3655.96</w:t>
            </w:r>
          </w:p>
        </w:tc>
        <w:tc>
          <w:tcPr>
            <w:tcW w:w="1134" w:type="dxa"/>
            <w:vAlign w:val="center"/>
          </w:tcPr>
          <w:p>
            <w:pPr>
              <w:pStyle w:val="16"/>
            </w:pPr>
            <w:r>
              <w:t>3655.96</w:t>
            </w:r>
          </w:p>
        </w:tc>
        <w:tc>
          <w:tcPr>
            <w:tcW w:w="1134" w:type="dxa"/>
            <w:vAlign w:val="center"/>
          </w:tcPr>
          <w:p>
            <w:pPr>
              <w:pStyle w:val="16"/>
            </w:pPr>
            <w:r>
              <w:t>3655.96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2130501</w:t>
            </w:r>
          </w:p>
        </w:tc>
        <w:tc>
          <w:tcPr>
            <w:tcW w:w="1559" w:type="dxa"/>
            <w:vAlign w:val="center"/>
          </w:tcPr>
          <w:p>
            <w:pPr>
              <w:pStyle w:val="17"/>
            </w:pPr>
            <w:r>
              <w:t>行政运行</w:t>
            </w:r>
          </w:p>
        </w:tc>
        <w:tc>
          <w:tcPr>
            <w:tcW w:w="1134" w:type="dxa"/>
            <w:vAlign w:val="center"/>
          </w:tcPr>
          <w:p>
            <w:pPr>
              <w:pStyle w:val="16"/>
            </w:pPr>
            <w:r>
              <w:t>1738.94</w:t>
            </w:r>
          </w:p>
        </w:tc>
        <w:tc>
          <w:tcPr>
            <w:tcW w:w="1134" w:type="dxa"/>
            <w:vAlign w:val="center"/>
          </w:tcPr>
          <w:p>
            <w:pPr>
              <w:pStyle w:val="16"/>
            </w:pPr>
            <w:r>
              <w:t>1738.94</w:t>
            </w:r>
          </w:p>
        </w:tc>
        <w:tc>
          <w:tcPr>
            <w:tcW w:w="1134" w:type="dxa"/>
            <w:vAlign w:val="center"/>
          </w:tcPr>
          <w:p>
            <w:pPr>
              <w:pStyle w:val="16"/>
            </w:pPr>
            <w:r>
              <w:t>1738.94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2130599</w:t>
            </w:r>
          </w:p>
        </w:tc>
        <w:tc>
          <w:tcPr>
            <w:tcW w:w="1559" w:type="dxa"/>
            <w:vAlign w:val="center"/>
          </w:tcPr>
          <w:p>
            <w:pPr>
              <w:pStyle w:val="17"/>
            </w:pPr>
            <w:r>
              <w:t>其他巩固脱贫攻坚成果衔接乡村振兴支出</w:t>
            </w:r>
          </w:p>
        </w:tc>
        <w:tc>
          <w:tcPr>
            <w:tcW w:w="1134" w:type="dxa"/>
            <w:vAlign w:val="center"/>
          </w:tcPr>
          <w:p>
            <w:pPr>
              <w:pStyle w:val="16"/>
            </w:pPr>
            <w:r>
              <w:t>1917.02</w:t>
            </w:r>
          </w:p>
        </w:tc>
        <w:tc>
          <w:tcPr>
            <w:tcW w:w="1134" w:type="dxa"/>
            <w:vAlign w:val="center"/>
          </w:tcPr>
          <w:p>
            <w:pPr>
              <w:pStyle w:val="16"/>
            </w:pPr>
            <w:r>
              <w:t>1917.02</w:t>
            </w:r>
          </w:p>
        </w:tc>
        <w:tc>
          <w:tcPr>
            <w:tcW w:w="1134" w:type="dxa"/>
            <w:vAlign w:val="center"/>
          </w:tcPr>
          <w:p>
            <w:pPr>
              <w:pStyle w:val="16"/>
            </w:pPr>
            <w:r>
              <w:t>1917.02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141.00</w:t>
            </w:r>
          </w:p>
        </w:tc>
        <w:tc>
          <w:tcPr>
            <w:tcW w:w="1134" w:type="dxa"/>
            <w:vAlign w:val="center"/>
          </w:tcPr>
          <w:p>
            <w:pPr>
              <w:pStyle w:val="16"/>
            </w:pPr>
            <w:r>
              <w:t>141.00</w:t>
            </w:r>
          </w:p>
        </w:tc>
        <w:tc>
          <w:tcPr>
            <w:tcW w:w="1134" w:type="dxa"/>
            <w:vAlign w:val="center"/>
          </w:tcPr>
          <w:p>
            <w:pPr>
              <w:pStyle w:val="16"/>
            </w:pPr>
            <w:r>
              <w:t>141.00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141.00</w:t>
            </w:r>
          </w:p>
        </w:tc>
        <w:tc>
          <w:tcPr>
            <w:tcW w:w="1134" w:type="dxa"/>
            <w:vAlign w:val="center"/>
          </w:tcPr>
          <w:p>
            <w:pPr>
              <w:pStyle w:val="16"/>
            </w:pPr>
            <w:r>
              <w:t>141.00</w:t>
            </w:r>
          </w:p>
        </w:tc>
        <w:tc>
          <w:tcPr>
            <w:tcW w:w="1134" w:type="dxa"/>
            <w:vAlign w:val="center"/>
          </w:tcPr>
          <w:p>
            <w:pPr>
              <w:pStyle w:val="16"/>
            </w:pPr>
            <w:r>
              <w:t>141.00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141.00</w:t>
            </w:r>
          </w:p>
        </w:tc>
        <w:tc>
          <w:tcPr>
            <w:tcW w:w="1134" w:type="dxa"/>
            <w:vAlign w:val="center"/>
          </w:tcPr>
          <w:p>
            <w:pPr>
              <w:pStyle w:val="16"/>
            </w:pPr>
            <w:r>
              <w:t>141.00</w:t>
            </w:r>
          </w:p>
        </w:tc>
        <w:tc>
          <w:tcPr>
            <w:tcW w:w="1134" w:type="dxa"/>
            <w:vAlign w:val="center"/>
          </w:tcPr>
          <w:p>
            <w:pPr>
              <w:pStyle w:val="16"/>
            </w:pPr>
            <w:r>
              <w:t>141.00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475001河北省乡村振兴局本级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4470.70</w:t>
            </w:r>
          </w:p>
        </w:tc>
        <w:tc>
          <w:tcPr>
            <w:tcW w:w="1361" w:type="dxa"/>
            <w:vAlign w:val="center"/>
          </w:tcPr>
          <w:p>
            <w:pPr>
              <w:pStyle w:val="20"/>
            </w:pPr>
            <w:r>
              <w:t>2553.68</w:t>
            </w:r>
          </w:p>
        </w:tc>
        <w:tc>
          <w:tcPr>
            <w:tcW w:w="1361" w:type="dxa"/>
            <w:vAlign w:val="center"/>
          </w:tcPr>
          <w:p>
            <w:pPr>
              <w:pStyle w:val="20"/>
            </w:pPr>
            <w:r>
              <w:t>1917.02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521.74</w:t>
            </w:r>
          </w:p>
        </w:tc>
        <w:tc>
          <w:tcPr>
            <w:tcW w:w="1361" w:type="dxa"/>
            <w:vAlign w:val="center"/>
          </w:tcPr>
          <w:p>
            <w:pPr>
              <w:pStyle w:val="16"/>
            </w:pPr>
            <w:r>
              <w:t>521.74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521.74</w:t>
            </w:r>
          </w:p>
        </w:tc>
        <w:tc>
          <w:tcPr>
            <w:tcW w:w="1361" w:type="dxa"/>
            <w:vAlign w:val="center"/>
          </w:tcPr>
          <w:p>
            <w:pPr>
              <w:pStyle w:val="16"/>
            </w:pPr>
            <w:r>
              <w:t>521.74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6" w:type="dxa"/>
            <w:vAlign w:val="center"/>
          </w:tcPr>
          <w:p>
            <w:pPr>
              <w:pStyle w:val="17"/>
            </w:pPr>
            <w:r>
              <w:t>行政单位离退休</w:t>
            </w:r>
          </w:p>
        </w:tc>
        <w:tc>
          <w:tcPr>
            <w:tcW w:w="1361" w:type="dxa"/>
            <w:vAlign w:val="center"/>
          </w:tcPr>
          <w:p>
            <w:pPr>
              <w:pStyle w:val="16"/>
            </w:pPr>
            <w:r>
              <w:t>266.74</w:t>
            </w:r>
          </w:p>
        </w:tc>
        <w:tc>
          <w:tcPr>
            <w:tcW w:w="1361" w:type="dxa"/>
            <w:vAlign w:val="center"/>
          </w:tcPr>
          <w:p>
            <w:pPr>
              <w:pStyle w:val="16"/>
            </w:pPr>
            <w:r>
              <w:t>266.74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170.00</w:t>
            </w:r>
          </w:p>
        </w:tc>
        <w:tc>
          <w:tcPr>
            <w:tcW w:w="1361" w:type="dxa"/>
            <w:vAlign w:val="center"/>
          </w:tcPr>
          <w:p>
            <w:pPr>
              <w:pStyle w:val="16"/>
            </w:pPr>
            <w:r>
              <w:t>170.00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85.00</w:t>
            </w:r>
          </w:p>
        </w:tc>
        <w:tc>
          <w:tcPr>
            <w:tcW w:w="1361" w:type="dxa"/>
            <w:vAlign w:val="center"/>
          </w:tcPr>
          <w:p>
            <w:pPr>
              <w:pStyle w:val="16"/>
            </w:pPr>
            <w:r>
              <w:t>85.00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152.00</w:t>
            </w:r>
          </w:p>
        </w:tc>
        <w:tc>
          <w:tcPr>
            <w:tcW w:w="1361" w:type="dxa"/>
            <w:vAlign w:val="center"/>
          </w:tcPr>
          <w:p>
            <w:pPr>
              <w:pStyle w:val="16"/>
            </w:pPr>
            <w:r>
              <w:t>152.00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152.00</w:t>
            </w:r>
          </w:p>
        </w:tc>
        <w:tc>
          <w:tcPr>
            <w:tcW w:w="1361" w:type="dxa"/>
            <w:vAlign w:val="center"/>
          </w:tcPr>
          <w:p>
            <w:pPr>
              <w:pStyle w:val="16"/>
            </w:pPr>
            <w:r>
              <w:t>152.00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pPr>
            <w:r>
              <w:t>152.00</w:t>
            </w:r>
          </w:p>
        </w:tc>
        <w:tc>
          <w:tcPr>
            <w:tcW w:w="1361" w:type="dxa"/>
            <w:vAlign w:val="center"/>
          </w:tcPr>
          <w:p>
            <w:pPr>
              <w:pStyle w:val="16"/>
            </w:pPr>
            <w:r>
              <w:t>152.00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213</w:t>
            </w:r>
          </w:p>
        </w:tc>
        <w:tc>
          <w:tcPr>
            <w:tcW w:w="4536" w:type="dxa"/>
            <w:vAlign w:val="center"/>
          </w:tcPr>
          <w:p>
            <w:pPr>
              <w:pStyle w:val="17"/>
            </w:pPr>
            <w:r>
              <w:t>农林水支出</w:t>
            </w:r>
          </w:p>
        </w:tc>
        <w:tc>
          <w:tcPr>
            <w:tcW w:w="1361" w:type="dxa"/>
            <w:vAlign w:val="center"/>
          </w:tcPr>
          <w:p>
            <w:pPr>
              <w:pStyle w:val="16"/>
            </w:pPr>
            <w:r>
              <w:t>3655.96</w:t>
            </w:r>
          </w:p>
        </w:tc>
        <w:tc>
          <w:tcPr>
            <w:tcW w:w="1361" w:type="dxa"/>
            <w:vAlign w:val="center"/>
          </w:tcPr>
          <w:p>
            <w:pPr>
              <w:pStyle w:val="16"/>
            </w:pPr>
            <w:r>
              <w:t>1738.94</w:t>
            </w:r>
          </w:p>
        </w:tc>
        <w:tc>
          <w:tcPr>
            <w:tcW w:w="1361" w:type="dxa"/>
            <w:vAlign w:val="center"/>
          </w:tcPr>
          <w:p>
            <w:pPr>
              <w:pStyle w:val="16"/>
            </w:pPr>
            <w:r>
              <w:t>1917.02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21305</w:t>
            </w:r>
          </w:p>
        </w:tc>
        <w:tc>
          <w:tcPr>
            <w:tcW w:w="4536" w:type="dxa"/>
            <w:vAlign w:val="center"/>
          </w:tcPr>
          <w:p>
            <w:pPr>
              <w:pStyle w:val="17"/>
            </w:pPr>
            <w:r>
              <w:t>巩固脱贫攻坚成果衔接乡村振兴</w:t>
            </w:r>
          </w:p>
        </w:tc>
        <w:tc>
          <w:tcPr>
            <w:tcW w:w="1361" w:type="dxa"/>
            <w:vAlign w:val="center"/>
          </w:tcPr>
          <w:p>
            <w:pPr>
              <w:pStyle w:val="16"/>
            </w:pPr>
            <w:r>
              <w:t>3655.96</w:t>
            </w:r>
          </w:p>
        </w:tc>
        <w:tc>
          <w:tcPr>
            <w:tcW w:w="1361" w:type="dxa"/>
            <w:vAlign w:val="center"/>
          </w:tcPr>
          <w:p>
            <w:pPr>
              <w:pStyle w:val="16"/>
            </w:pPr>
            <w:r>
              <w:t>1738.94</w:t>
            </w:r>
          </w:p>
        </w:tc>
        <w:tc>
          <w:tcPr>
            <w:tcW w:w="1361" w:type="dxa"/>
            <w:vAlign w:val="center"/>
          </w:tcPr>
          <w:p>
            <w:pPr>
              <w:pStyle w:val="16"/>
            </w:pPr>
            <w:r>
              <w:t>1917.02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2130501</w:t>
            </w:r>
          </w:p>
        </w:tc>
        <w:tc>
          <w:tcPr>
            <w:tcW w:w="4536" w:type="dxa"/>
            <w:vAlign w:val="center"/>
          </w:tcPr>
          <w:p>
            <w:pPr>
              <w:pStyle w:val="17"/>
            </w:pPr>
            <w:r>
              <w:t>行政运行</w:t>
            </w:r>
          </w:p>
        </w:tc>
        <w:tc>
          <w:tcPr>
            <w:tcW w:w="1361" w:type="dxa"/>
            <w:vAlign w:val="center"/>
          </w:tcPr>
          <w:p>
            <w:pPr>
              <w:pStyle w:val="16"/>
            </w:pPr>
            <w:r>
              <w:t>1738.94</w:t>
            </w:r>
          </w:p>
        </w:tc>
        <w:tc>
          <w:tcPr>
            <w:tcW w:w="1361" w:type="dxa"/>
            <w:vAlign w:val="center"/>
          </w:tcPr>
          <w:p>
            <w:pPr>
              <w:pStyle w:val="16"/>
            </w:pPr>
            <w:r>
              <w:t>1738.94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2130599</w:t>
            </w:r>
          </w:p>
        </w:tc>
        <w:tc>
          <w:tcPr>
            <w:tcW w:w="4536" w:type="dxa"/>
            <w:vAlign w:val="center"/>
          </w:tcPr>
          <w:p>
            <w:pPr>
              <w:pStyle w:val="17"/>
            </w:pPr>
            <w:r>
              <w:t>其他巩固脱贫攻坚成果衔接乡村振兴支出</w:t>
            </w:r>
          </w:p>
        </w:tc>
        <w:tc>
          <w:tcPr>
            <w:tcW w:w="1361" w:type="dxa"/>
            <w:vAlign w:val="center"/>
          </w:tcPr>
          <w:p>
            <w:pPr>
              <w:pStyle w:val="16"/>
            </w:pPr>
            <w:r>
              <w:t>1917.02</w:t>
            </w:r>
          </w:p>
        </w:tc>
        <w:tc>
          <w:tcPr>
            <w:tcW w:w="1361" w:type="dxa"/>
            <w:vAlign w:val="center"/>
          </w:tcPr>
          <w:p>
            <w:pPr>
              <w:pStyle w:val="16"/>
            </w:pPr>
          </w:p>
        </w:tc>
        <w:tc>
          <w:tcPr>
            <w:tcW w:w="1361" w:type="dxa"/>
            <w:vAlign w:val="center"/>
          </w:tcPr>
          <w:p>
            <w:pPr>
              <w:pStyle w:val="16"/>
            </w:pPr>
            <w:r>
              <w:t>1917.02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141.00</w:t>
            </w:r>
          </w:p>
        </w:tc>
        <w:tc>
          <w:tcPr>
            <w:tcW w:w="1361" w:type="dxa"/>
            <w:vAlign w:val="center"/>
          </w:tcPr>
          <w:p>
            <w:pPr>
              <w:pStyle w:val="16"/>
            </w:pPr>
            <w:r>
              <w:t>141.00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141.00</w:t>
            </w:r>
          </w:p>
        </w:tc>
        <w:tc>
          <w:tcPr>
            <w:tcW w:w="1361" w:type="dxa"/>
            <w:vAlign w:val="center"/>
          </w:tcPr>
          <w:p>
            <w:pPr>
              <w:pStyle w:val="16"/>
            </w:pPr>
            <w:r>
              <w:t>141.00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141.00</w:t>
            </w:r>
          </w:p>
        </w:tc>
        <w:tc>
          <w:tcPr>
            <w:tcW w:w="1361" w:type="dxa"/>
            <w:vAlign w:val="center"/>
          </w:tcPr>
          <w:p>
            <w:pPr>
              <w:pStyle w:val="16"/>
            </w:pPr>
            <w:r>
              <w:t>141.00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475001河北省乡村振兴局本级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4470.70</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521.74</w:t>
            </w:r>
          </w:p>
        </w:tc>
        <w:tc>
          <w:tcPr>
            <w:tcW w:w="1474" w:type="dxa"/>
            <w:vAlign w:val="center"/>
          </w:tcPr>
          <w:p>
            <w:pPr>
              <w:pStyle w:val="16"/>
            </w:pPr>
            <w:r>
              <w:t>521.74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152.00</w:t>
            </w:r>
          </w:p>
        </w:tc>
        <w:tc>
          <w:tcPr>
            <w:tcW w:w="1474" w:type="dxa"/>
            <w:vAlign w:val="center"/>
          </w:tcPr>
          <w:p>
            <w:pPr>
              <w:pStyle w:val="16"/>
            </w:pPr>
            <w:r>
              <w:t>152.00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3655.96</w:t>
            </w:r>
          </w:p>
        </w:tc>
        <w:tc>
          <w:tcPr>
            <w:tcW w:w="1474" w:type="dxa"/>
            <w:vAlign w:val="center"/>
          </w:tcPr>
          <w:p>
            <w:pPr>
              <w:pStyle w:val="16"/>
            </w:pPr>
            <w:r>
              <w:t>3655.96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141.00</w:t>
            </w:r>
          </w:p>
        </w:tc>
        <w:tc>
          <w:tcPr>
            <w:tcW w:w="1474" w:type="dxa"/>
            <w:vAlign w:val="center"/>
          </w:tcPr>
          <w:p>
            <w:pPr>
              <w:pStyle w:val="16"/>
            </w:pPr>
            <w:r>
              <w:t>141.00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4470.70</w:t>
            </w:r>
          </w:p>
        </w:tc>
        <w:tc>
          <w:tcPr>
            <w:tcW w:w="3402" w:type="dxa"/>
            <w:vAlign w:val="center"/>
          </w:tcPr>
          <w:p>
            <w:pPr>
              <w:pStyle w:val="19"/>
            </w:pPr>
            <w:r>
              <w:t>本年支出合计</w:t>
            </w:r>
          </w:p>
        </w:tc>
        <w:tc>
          <w:tcPr>
            <w:tcW w:w="1474" w:type="dxa"/>
            <w:vAlign w:val="center"/>
          </w:tcPr>
          <w:p>
            <w:pPr>
              <w:pStyle w:val="20"/>
            </w:pPr>
            <w:r>
              <w:t>4470.70</w:t>
            </w:r>
          </w:p>
        </w:tc>
        <w:tc>
          <w:tcPr>
            <w:tcW w:w="1474" w:type="dxa"/>
            <w:vAlign w:val="center"/>
          </w:tcPr>
          <w:p>
            <w:pPr>
              <w:pStyle w:val="20"/>
            </w:pPr>
            <w:r>
              <w:t>4470.70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4470.70</w:t>
            </w:r>
          </w:p>
        </w:tc>
        <w:tc>
          <w:tcPr>
            <w:tcW w:w="3402" w:type="dxa"/>
            <w:vAlign w:val="center"/>
          </w:tcPr>
          <w:p>
            <w:pPr>
              <w:pStyle w:val="19"/>
            </w:pPr>
            <w:r>
              <w:t>支出总计</w:t>
            </w:r>
          </w:p>
        </w:tc>
        <w:tc>
          <w:tcPr>
            <w:tcW w:w="1474" w:type="dxa"/>
            <w:vAlign w:val="center"/>
          </w:tcPr>
          <w:p>
            <w:pPr>
              <w:pStyle w:val="20"/>
            </w:pPr>
            <w:r>
              <w:t>4470.70</w:t>
            </w:r>
          </w:p>
        </w:tc>
        <w:tc>
          <w:tcPr>
            <w:tcW w:w="1474" w:type="dxa"/>
            <w:vAlign w:val="center"/>
          </w:tcPr>
          <w:p>
            <w:pPr>
              <w:pStyle w:val="20"/>
            </w:pPr>
            <w:r>
              <w:t>4470.70</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4470.70</w:t>
            </w:r>
          </w:p>
        </w:tc>
        <w:tc>
          <w:tcPr>
            <w:tcW w:w="2551" w:type="dxa"/>
            <w:vAlign w:val="center"/>
          </w:tcPr>
          <w:p>
            <w:pPr>
              <w:pStyle w:val="20"/>
            </w:pPr>
            <w:r>
              <w:t>2553.68</w:t>
            </w:r>
          </w:p>
        </w:tc>
        <w:tc>
          <w:tcPr>
            <w:tcW w:w="2551" w:type="dxa"/>
            <w:vAlign w:val="center"/>
          </w:tcPr>
          <w:p>
            <w:pPr>
              <w:pStyle w:val="20"/>
            </w:pPr>
            <w:r>
              <w:t>1917.02</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521.74</w:t>
            </w:r>
          </w:p>
        </w:tc>
        <w:tc>
          <w:tcPr>
            <w:tcW w:w="2551" w:type="dxa"/>
            <w:vAlign w:val="center"/>
          </w:tcPr>
          <w:p>
            <w:pPr>
              <w:pStyle w:val="16"/>
            </w:pPr>
            <w:r>
              <w:t>521.74</w:t>
            </w:r>
          </w:p>
        </w:tc>
        <w:tc>
          <w:tcPr>
            <w:tcW w:w="255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521.74</w:t>
            </w:r>
          </w:p>
        </w:tc>
        <w:tc>
          <w:tcPr>
            <w:tcW w:w="2551" w:type="dxa"/>
            <w:vAlign w:val="center"/>
          </w:tcPr>
          <w:p>
            <w:pPr>
              <w:pStyle w:val="16"/>
            </w:pPr>
            <w:r>
              <w:t>521.74</w:t>
            </w:r>
          </w:p>
        </w:tc>
        <w:tc>
          <w:tcPr>
            <w:tcW w:w="255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266.74</w:t>
            </w:r>
          </w:p>
        </w:tc>
        <w:tc>
          <w:tcPr>
            <w:tcW w:w="2551" w:type="dxa"/>
            <w:vAlign w:val="center"/>
          </w:tcPr>
          <w:p>
            <w:pPr>
              <w:pStyle w:val="16"/>
            </w:pPr>
            <w:r>
              <w:t>266.74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170.00</w:t>
            </w:r>
          </w:p>
        </w:tc>
        <w:tc>
          <w:tcPr>
            <w:tcW w:w="2551" w:type="dxa"/>
            <w:vAlign w:val="center"/>
          </w:tcPr>
          <w:p>
            <w:pPr>
              <w:pStyle w:val="16"/>
            </w:pPr>
            <w:r>
              <w:t>170.00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85.00</w:t>
            </w:r>
          </w:p>
        </w:tc>
        <w:tc>
          <w:tcPr>
            <w:tcW w:w="2551" w:type="dxa"/>
            <w:vAlign w:val="center"/>
          </w:tcPr>
          <w:p>
            <w:pPr>
              <w:pStyle w:val="16"/>
            </w:pPr>
            <w:r>
              <w:t>85.00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152.00</w:t>
            </w:r>
          </w:p>
        </w:tc>
        <w:tc>
          <w:tcPr>
            <w:tcW w:w="2551" w:type="dxa"/>
            <w:vAlign w:val="center"/>
          </w:tcPr>
          <w:p>
            <w:pPr>
              <w:pStyle w:val="16"/>
            </w:pPr>
            <w:r>
              <w:t>152.00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152.00</w:t>
            </w:r>
          </w:p>
        </w:tc>
        <w:tc>
          <w:tcPr>
            <w:tcW w:w="2551" w:type="dxa"/>
            <w:vAlign w:val="center"/>
          </w:tcPr>
          <w:p>
            <w:pPr>
              <w:pStyle w:val="16"/>
            </w:pPr>
            <w:r>
              <w:t>152.00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152.00</w:t>
            </w:r>
          </w:p>
        </w:tc>
        <w:tc>
          <w:tcPr>
            <w:tcW w:w="2551" w:type="dxa"/>
            <w:vAlign w:val="center"/>
          </w:tcPr>
          <w:p>
            <w:pPr>
              <w:pStyle w:val="16"/>
            </w:pPr>
            <w:r>
              <w:t>152.00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3655.96</w:t>
            </w:r>
          </w:p>
        </w:tc>
        <w:tc>
          <w:tcPr>
            <w:tcW w:w="2551" w:type="dxa"/>
            <w:vAlign w:val="center"/>
          </w:tcPr>
          <w:p>
            <w:pPr>
              <w:pStyle w:val="16"/>
            </w:pPr>
            <w:r>
              <w:t>1738.94</w:t>
            </w:r>
          </w:p>
        </w:tc>
        <w:tc>
          <w:tcPr>
            <w:tcW w:w="2551" w:type="dxa"/>
            <w:vAlign w:val="center"/>
          </w:tcPr>
          <w:p>
            <w:pPr>
              <w:pStyle w:val="16"/>
            </w:pPr>
            <w:r>
              <w:t>1917.02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21305</w:t>
            </w:r>
          </w:p>
        </w:tc>
        <w:tc>
          <w:tcPr>
            <w:tcW w:w="4535" w:type="dxa"/>
            <w:vAlign w:val="center"/>
          </w:tcPr>
          <w:p>
            <w:pPr>
              <w:pStyle w:val="17"/>
            </w:pPr>
            <w:r>
              <w:t>巩固脱贫攻坚成果衔接乡村振兴</w:t>
            </w:r>
          </w:p>
        </w:tc>
        <w:tc>
          <w:tcPr>
            <w:tcW w:w="2551" w:type="dxa"/>
            <w:vAlign w:val="center"/>
          </w:tcPr>
          <w:p>
            <w:pPr>
              <w:pStyle w:val="16"/>
            </w:pPr>
            <w:r>
              <w:t>3655.96</w:t>
            </w:r>
          </w:p>
        </w:tc>
        <w:tc>
          <w:tcPr>
            <w:tcW w:w="2551" w:type="dxa"/>
            <w:vAlign w:val="center"/>
          </w:tcPr>
          <w:p>
            <w:pPr>
              <w:pStyle w:val="16"/>
            </w:pPr>
            <w:r>
              <w:t>1738.94</w:t>
            </w:r>
          </w:p>
        </w:tc>
        <w:tc>
          <w:tcPr>
            <w:tcW w:w="2551" w:type="dxa"/>
            <w:vAlign w:val="center"/>
          </w:tcPr>
          <w:p>
            <w:pPr>
              <w:pStyle w:val="16"/>
            </w:pPr>
            <w:r>
              <w:t>1917.02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2130501</w:t>
            </w:r>
          </w:p>
        </w:tc>
        <w:tc>
          <w:tcPr>
            <w:tcW w:w="4535" w:type="dxa"/>
            <w:vAlign w:val="center"/>
          </w:tcPr>
          <w:p>
            <w:pPr>
              <w:pStyle w:val="17"/>
            </w:pPr>
            <w:r>
              <w:t>行政运行</w:t>
            </w:r>
          </w:p>
        </w:tc>
        <w:tc>
          <w:tcPr>
            <w:tcW w:w="2551" w:type="dxa"/>
            <w:vAlign w:val="center"/>
          </w:tcPr>
          <w:p>
            <w:pPr>
              <w:pStyle w:val="16"/>
            </w:pPr>
            <w:r>
              <w:t>1738.94</w:t>
            </w:r>
          </w:p>
        </w:tc>
        <w:tc>
          <w:tcPr>
            <w:tcW w:w="2551" w:type="dxa"/>
            <w:vAlign w:val="center"/>
          </w:tcPr>
          <w:p>
            <w:pPr>
              <w:pStyle w:val="16"/>
            </w:pPr>
            <w:r>
              <w:t>1738.94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2130599</w:t>
            </w:r>
          </w:p>
        </w:tc>
        <w:tc>
          <w:tcPr>
            <w:tcW w:w="4535" w:type="dxa"/>
            <w:vAlign w:val="center"/>
          </w:tcPr>
          <w:p>
            <w:pPr>
              <w:pStyle w:val="17"/>
            </w:pPr>
            <w:r>
              <w:t>其他巩固脱贫攻坚成果衔接乡村振兴支出</w:t>
            </w:r>
          </w:p>
        </w:tc>
        <w:tc>
          <w:tcPr>
            <w:tcW w:w="2551" w:type="dxa"/>
            <w:vAlign w:val="center"/>
          </w:tcPr>
          <w:p>
            <w:pPr>
              <w:pStyle w:val="16"/>
            </w:pPr>
            <w:r>
              <w:t>1917.02</w:t>
            </w:r>
          </w:p>
        </w:tc>
        <w:tc>
          <w:tcPr>
            <w:tcW w:w="2551" w:type="dxa"/>
            <w:vAlign w:val="center"/>
          </w:tcPr>
          <w:p>
            <w:pPr>
              <w:pStyle w:val="16"/>
            </w:pPr>
          </w:p>
        </w:tc>
        <w:tc>
          <w:tcPr>
            <w:tcW w:w="2551" w:type="dxa"/>
            <w:vAlign w:val="center"/>
          </w:tcPr>
          <w:p>
            <w:pPr>
              <w:pStyle w:val="16"/>
            </w:pPr>
            <w:r>
              <w:t>1917.02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141.00</w:t>
            </w:r>
          </w:p>
        </w:tc>
        <w:tc>
          <w:tcPr>
            <w:tcW w:w="2551" w:type="dxa"/>
            <w:vAlign w:val="center"/>
          </w:tcPr>
          <w:p>
            <w:pPr>
              <w:pStyle w:val="16"/>
            </w:pPr>
            <w:r>
              <w:t>141.00</w:t>
            </w:r>
          </w:p>
        </w:tc>
        <w:tc>
          <w:tcPr>
            <w:tcW w:w="255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141.00</w:t>
            </w:r>
          </w:p>
        </w:tc>
        <w:tc>
          <w:tcPr>
            <w:tcW w:w="2551" w:type="dxa"/>
            <w:vAlign w:val="center"/>
          </w:tcPr>
          <w:p>
            <w:pPr>
              <w:pStyle w:val="16"/>
            </w:pPr>
            <w:r>
              <w:t>141.00</w:t>
            </w:r>
          </w:p>
        </w:tc>
        <w:tc>
          <w:tcPr>
            <w:tcW w:w="255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141.00</w:t>
            </w:r>
          </w:p>
        </w:tc>
        <w:tc>
          <w:tcPr>
            <w:tcW w:w="2551" w:type="dxa"/>
            <w:vAlign w:val="center"/>
          </w:tcPr>
          <w:p>
            <w:pPr>
              <w:pStyle w:val="16"/>
            </w:pPr>
            <w:r>
              <w:t>141.00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2553.68</w:t>
            </w:r>
          </w:p>
        </w:tc>
        <w:tc>
          <w:tcPr>
            <w:tcW w:w="2551" w:type="dxa"/>
            <w:vAlign w:val="center"/>
          </w:tcPr>
          <w:p>
            <w:pPr>
              <w:pStyle w:val="20"/>
            </w:pPr>
            <w:r>
              <w:t>2087.57</w:t>
            </w:r>
          </w:p>
        </w:tc>
        <w:tc>
          <w:tcPr>
            <w:tcW w:w="2552" w:type="dxa"/>
            <w:vAlign w:val="center"/>
          </w:tcPr>
          <w:p>
            <w:pPr>
              <w:pStyle w:val="20"/>
            </w:pPr>
            <w:r>
              <w:t>466.11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1826.66</w:t>
            </w:r>
          </w:p>
        </w:tc>
        <w:tc>
          <w:tcPr>
            <w:tcW w:w="2551" w:type="dxa"/>
            <w:vAlign w:val="center"/>
          </w:tcPr>
          <w:p>
            <w:pPr>
              <w:pStyle w:val="16"/>
            </w:pPr>
            <w:r>
              <w:t>1826.66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440.00</w:t>
            </w:r>
          </w:p>
        </w:tc>
        <w:tc>
          <w:tcPr>
            <w:tcW w:w="2551" w:type="dxa"/>
            <w:vAlign w:val="center"/>
          </w:tcPr>
          <w:p>
            <w:pPr>
              <w:pStyle w:val="16"/>
            </w:pPr>
            <w:r>
              <w:t>440.00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350.78</w:t>
            </w:r>
          </w:p>
        </w:tc>
        <w:tc>
          <w:tcPr>
            <w:tcW w:w="2551" w:type="dxa"/>
            <w:vAlign w:val="center"/>
          </w:tcPr>
          <w:p>
            <w:pPr>
              <w:pStyle w:val="16"/>
            </w:pPr>
            <w:r>
              <w:t>350.78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412.29</w:t>
            </w:r>
          </w:p>
        </w:tc>
        <w:tc>
          <w:tcPr>
            <w:tcW w:w="2551" w:type="dxa"/>
            <w:vAlign w:val="center"/>
          </w:tcPr>
          <w:p>
            <w:pPr>
              <w:pStyle w:val="16"/>
            </w:pPr>
            <w:r>
              <w:t>412.29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170.00</w:t>
            </w:r>
          </w:p>
        </w:tc>
        <w:tc>
          <w:tcPr>
            <w:tcW w:w="2551" w:type="dxa"/>
            <w:vAlign w:val="center"/>
          </w:tcPr>
          <w:p>
            <w:pPr>
              <w:pStyle w:val="16"/>
            </w:pPr>
            <w:r>
              <w:t>170.00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85.00</w:t>
            </w:r>
          </w:p>
        </w:tc>
        <w:tc>
          <w:tcPr>
            <w:tcW w:w="2551" w:type="dxa"/>
            <w:vAlign w:val="center"/>
          </w:tcPr>
          <w:p>
            <w:pPr>
              <w:pStyle w:val="16"/>
            </w:pPr>
            <w:r>
              <w:t>85.00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63.00</w:t>
            </w:r>
          </w:p>
        </w:tc>
        <w:tc>
          <w:tcPr>
            <w:tcW w:w="2551" w:type="dxa"/>
            <w:vAlign w:val="center"/>
          </w:tcPr>
          <w:p>
            <w:pPr>
              <w:pStyle w:val="16"/>
            </w:pPr>
            <w:r>
              <w:t>63.00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pPr>
            <w:r>
              <w:t>89.00</w:t>
            </w:r>
          </w:p>
        </w:tc>
        <w:tc>
          <w:tcPr>
            <w:tcW w:w="2551" w:type="dxa"/>
            <w:vAlign w:val="center"/>
          </w:tcPr>
          <w:p>
            <w:pPr>
              <w:pStyle w:val="16"/>
            </w:pPr>
            <w:r>
              <w:t>89.00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4.01</w:t>
            </w:r>
          </w:p>
        </w:tc>
        <w:tc>
          <w:tcPr>
            <w:tcW w:w="2551" w:type="dxa"/>
            <w:vAlign w:val="center"/>
          </w:tcPr>
          <w:p>
            <w:pPr>
              <w:pStyle w:val="16"/>
            </w:pPr>
            <w:r>
              <w:t>4.01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141.00</w:t>
            </w:r>
          </w:p>
        </w:tc>
        <w:tc>
          <w:tcPr>
            <w:tcW w:w="2551" w:type="dxa"/>
            <w:vAlign w:val="center"/>
          </w:tcPr>
          <w:p>
            <w:pPr>
              <w:pStyle w:val="16"/>
            </w:pPr>
            <w:r>
              <w:t>141.00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71.58</w:t>
            </w:r>
          </w:p>
        </w:tc>
        <w:tc>
          <w:tcPr>
            <w:tcW w:w="2551" w:type="dxa"/>
            <w:vAlign w:val="center"/>
          </w:tcPr>
          <w:p>
            <w:pPr>
              <w:pStyle w:val="16"/>
            </w:pPr>
            <w:r>
              <w:t>71.58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466.11</w:t>
            </w:r>
          </w:p>
        </w:tc>
        <w:tc>
          <w:tcPr>
            <w:tcW w:w="2551" w:type="dxa"/>
            <w:vAlign w:val="center"/>
          </w:tcPr>
          <w:p>
            <w:pPr>
              <w:pStyle w:val="16"/>
            </w:pPr>
          </w:p>
        </w:tc>
        <w:tc>
          <w:tcPr>
            <w:tcW w:w="2552" w:type="dxa"/>
            <w:vAlign w:val="center"/>
          </w:tcPr>
          <w:p>
            <w:pPr>
              <w:pStyle w:val="16"/>
            </w:pPr>
            <w:r>
              <w:t>466.11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35.00</w:t>
            </w:r>
          </w:p>
        </w:tc>
        <w:tc>
          <w:tcPr>
            <w:tcW w:w="2551" w:type="dxa"/>
            <w:vAlign w:val="center"/>
          </w:tcPr>
          <w:p>
            <w:pPr>
              <w:pStyle w:val="16"/>
            </w:pPr>
          </w:p>
        </w:tc>
        <w:tc>
          <w:tcPr>
            <w:tcW w:w="2552" w:type="dxa"/>
            <w:vAlign w:val="center"/>
          </w:tcPr>
          <w:p>
            <w:pPr>
              <w:pStyle w:val="16"/>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3.50</w:t>
            </w:r>
          </w:p>
        </w:tc>
        <w:tc>
          <w:tcPr>
            <w:tcW w:w="2551" w:type="dxa"/>
            <w:vAlign w:val="center"/>
          </w:tcPr>
          <w:p>
            <w:pPr>
              <w:pStyle w:val="16"/>
            </w:pPr>
          </w:p>
        </w:tc>
        <w:tc>
          <w:tcPr>
            <w:tcW w:w="2552" w:type="dxa"/>
            <w:vAlign w:val="center"/>
          </w:tcPr>
          <w:p>
            <w:pPr>
              <w:pStyle w:val="16"/>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18.00</w:t>
            </w:r>
          </w:p>
        </w:tc>
        <w:tc>
          <w:tcPr>
            <w:tcW w:w="2551" w:type="dxa"/>
            <w:vAlign w:val="center"/>
          </w:tcPr>
          <w:p>
            <w:pPr>
              <w:pStyle w:val="16"/>
            </w:pPr>
          </w:p>
        </w:tc>
        <w:tc>
          <w:tcPr>
            <w:tcW w:w="2552" w:type="dxa"/>
            <w:vAlign w:val="center"/>
          </w:tcPr>
          <w:p>
            <w:pPr>
              <w:pStyle w:val="16"/>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59.13</w:t>
            </w:r>
          </w:p>
        </w:tc>
        <w:tc>
          <w:tcPr>
            <w:tcW w:w="2551" w:type="dxa"/>
            <w:vAlign w:val="center"/>
          </w:tcPr>
          <w:p>
            <w:pPr>
              <w:pStyle w:val="16"/>
            </w:pPr>
          </w:p>
        </w:tc>
        <w:tc>
          <w:tcPr>
            <w:tcW w:w="2552" w:type="dxa"/>
            <w:vAlign w:val="center"/>
          </w:tcPr>
          <w:p>
            <w:pPr>
              <w:pStyle w:val="16"/>
            </w:pPr>
            <w:r>
              <w:t>59.13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10.00</w:t>
            </w:r>
          </w:p>
        </w:tc>
        <w:tc>
          <w:tcPr>
            <w:tcW w:w="2551" w:type="dxa"/>
            <w:vAlign w:val="center"/>
          </w:tcPr>
          <w:p>
            <w:pPr>
              <w:pStyle w:val="16"/>
            </w:pPr>
          </w:p>
        </w:tc>
        <w:tc>
          <w:tcPr>
            <w:tcW w:w="2552"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130.00</w:t>
            </w:r>
          </w:p>
        </w:tc>
        <w:tc>
          <w:tcPr>
            <w:tcW w:w="2551" w:type="dxa"/>
            <w:vAlign w:val="center"/>
          </w:tcPr>
          <w:p>
            <w:pPr>
              <w:pStyle w:val="16"/>
            </w:pPr>
          </w:p>
        </w:tc>
        <w:tc>
          <w:tcPr>
            <w:tcW w:w="2552" w:type="dxa"/>
            <w:vAlign w:val="center"/>
          </w:tcPr>
          <w:p>
            <w:pPr>
              <w:pStyle w:val="16"/>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20.90</w:t>
            </w:r>
          </w:p>
        </w:tc>
        <w:tc>
          <w:tcPr>
            <w:tcW w:w="2551" w:type="dxa"/>
            <w:vAlign w:val="center"/>
          </w:tcPr>
          <w:p>
            <w:pPr>
              <w:pStyle w:val="16"/>
            </w:pPr>
          </w:p>
        </w:tc>
        <w:tc>
          <w:tcPr>
            <w:tcW w:w="2552" w:type="dxa"/>
            <w:vAlign w:val="center"/>
          </w:tcPr>
          <w:p>
            <w:pPr>
              <w:pStyle w:val="16"/>
            </w:pPr>
            <w:r>
              <w:t>20.90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20.00</w:t>
            </w:r>
          </w:p>
        </w:tc>
        <w:tc>
          <w:tcPr>
            <w:tcW w:w="2551" w:type="dxa"/>
            <w:vAlign w:val="center"/>
          </w:tcPr>
          <w:p>
            <w:pPr>
              <w:pStyle w:val="16"/>
            </w:pPr>
          </w:p>
        </w:tc>
        <w:tc>
          <w:tcPr>
            <w:tcW w:w="2552"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r>
              <w:t>2.00</w:t>
            </w:r>
          </w:p>
        </w:tc>
        <w:tc>
          <w:tcPr>
            <w:tcW w:w="2551" w:type="dxa"/>
            <w:vAlign w:val="center"/>
          </w:tcPr>
          <w:p>
            <w:pPr>
              <w:pStyle w:val="16"/>
            </w:pPr>
          </w:p>
        </w:tc>
        <w:tc>
          <w:tcPr>
            <w:tcW w:w="2552"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30216</w:t>
            </w:r>
          </w:p>
        </w:tc>
        <w:tc>
          <w:tcPr>
            <w:tcW w:w="4535" w:type="dxa"/>
            <w:vAlign w:val="center"/>
          </w:tcPr>
          <w:p>
            <w:pPr>
              <w:pStyle w:val="17"/>
            </w:pPr>
            <w:r>
              <w:t>培训费</w:t>
            </w:r>
          </w:p>
        </w:tc>
        <w:tc>
          <w:tcPr>
            <w:tcW w:w="2551" w:type="dxa"/>
            <w:vAlign w:val="center"/>
          </w:tcPr>
          <w:p>
            <w:pPr>
              <w:pStyle w:val="16"/>
            </w:pPr>
            <w:r>
              <w:t>2.86</w:t>
            </w:r>
          </w:p>
        </w:tc>
        <w:tc>
          <w:tcPr>
            <w:tcW w:w="2551" w:type="dxa"/>
            <w:vAlign w:val="center"/>
          </w:tcPr>
          <w:p>
            <w:pPr>
              <w:pStyle w:val="16"/>
            </w:pPr>
          </w:p>
        </w:tc>
        <w:tc>
          <w:tcPr>
            <w:tcW w:w="2552" w:type="dxa"/>
            <w:vAlign w:val="center"/>
          </w:tcPr>
          <w:p>
            <w:pPr>
              <w:pStyle w:val="16"/>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30226</w:t>
            </w:r>
          </w:p>
        </w:tc>
        <w:tc>
          <w:tcPr>
            <w:tcW w:w="4535" w:type="dxa"/>
            <w:vAlign w:val="center"/>
          </w:tcPr>
          <w:p>
            <w:pPr>
              <w:pStyle w:val="17"/>
            </w:pPr>
            <w:r>
              <w:t>劳务费</w:t>
            </w:r>
          </w:p>
        </w:tc>
        <w:tc>
          <w:tcPr>
            <w:tcW w:w="2551" w:type="dxa"/>
            <w:vAlign w:val="center"/>
          </w:tcPr>
          <w:p>
            <w:pPr>
              <w:pStyle w:val="16"/>
            </w:pPr>
            <w:r>
              <w:t>3.00</w:t>
            </w:r>
          </w:p>
        </w:tc>
        <w:tc>
          <w:tcPr>
            <w:tcW w:w="2551" w:type="dxa"/>
            <w:vAlign w:val="center"/>
          </w:tcPr>
          <w:p>
            <w:pPr>
              <w:pStyle w:val="16"/>
            </w:pPr>
          </w:p>
        </w:tc>
        <w:tc>
          <w:tcPr>
            <w:tcW w:w="2552"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16.01</w:t>
            </w:r>
          </w:p>
        </w:tc>
        <w:tc>
          <w:tcPr>
            <w:tcW w:w="2551" w:type="dxa"/>
            <w:vAlign w:val="center"/>
          </w:tcPr>
          <w:p>
            <w:pPr>
              <w:pStyle w:val="16"/>
            </w:pPr>
          </w:p>
        </w:tc>
        <w:tc>
          <w:tcPr>
            <w:tcW w:w="2552" w:type="dxa"/>
            <w:vAlign w:val="center"/>
          </w:tcPr>
          <w:p>
            <w:pPr>
              <w:pStyle w:val="16"/>
            </w:pPr>
            <w:r>
              <w:t>16.01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11.88</w:t>
            </w:r>
          </w:p>
        </w:tc>
        <w:tc>
          <w:tcPr>
            <w:tcW w:w="2551" w:type="dxa"/>
            <w:vAlign w:val="center"/>
          </w:tcPr>
          <w:p>
            <w:pPr>
              <w:pStyle w:val="16"/>
            </w:pPr>
          </w:p>
        </w:tc>
        <w:tc>
          <w:tcPr>
            <w:tcW w:w="2552" w:type="dxa"/>
            <w:vAlign w:val="center"/>
          </w:tcPr>
          <w:p>
            <w:pPr>
              <w:pStyle w:val="16"/>
            </w:pPr>
            <w:r>
              <w:t>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3.75</w:t>
            </w:r>
          </w:p>
        </w:tc>
        <w:tc>
          <w:tcPr>
            <w:tcW w:w="2551" w:type="dxa"/>
            <w:vAlign w:val="center"/>
          </w:tcPr>
          <w:p>
            <w:pPr>
              <w:pStyle w:val="16"/>
            </w:pPr>
          </w:p>
        </w:tc>
        <w:tc>
          <w:tcPr>
            <w:tcW w:w="2552" w:type="dxa"/>
            <w:vAlign w:val="center"/>
          </w:tcPr>
          <w:p>
            <w:pPr>
              <w:pStyle w:val="16"/>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105.00</w:t>
            </w:r>
          </w:p>
        </w:tc>
        <w:tc>
          <w:tcPr>
            <w:tcW w:w="2551" w:type="dxa"/>
            <w:vAlign w:val="center"/>
          </w:tcPr>
          <w:p>
            <w:pPr>
              <w:pStyle w:val="16"/>
            </w:pPr>
          </w:p>
        </w:tc>
        <w:tc>
          <w:tcPr>
            <w:tcW w:w="2552" w:type="dxa"/>
            <w:vAlign w:val="center"/>
          </w:tcPr>
          <w:p>
            <w:pPr>
              <w:pStyle w:val="16"/>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25.08</w:t>
            </w:r>
          </w:p>
        </w:tc>
        <w:tc>
          <w:tcPr>
            <w:tcW w:w="2551" w:type="dxa"/>
            <w:vAlign w:val="center"/>
          </w:tcPr>
          <w:p>
            <w:pPr>
              <w:pStyle w:val="16"/>
            </w:pPr>
          </w:p>
        </w:tc>
        <w:tc>
          <w:tcPr>
            <w:tcW w:w="2552" w:type="dxa"/>
            <w:vAlign w:val="center"/>
          </w:tcPr>
          <w:p>
            <w:pPr>
              <w:pStyle w:val="16"/>
            </w:pPr>
            <w:r>
              <w:t>25.08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260.91</w:t>
            </w:r>
          </w:p>
        </w:tc>
        <w:tc>
          <w:tcPr>
            <w:tcW w:w="2551" w:type="dxa"/>
            <w:vAlign w:val="center"/>
          </w:tcPr>
          <w:p>
            <w:pPr>
              <w:pStyle w:val="16"/>
            </w:pPr>
            <w:r>
              <w:t>260.91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258.70</w:t>
            </w:r>
          </w:p>
        </w:tc>
        <w:tc>
          <w:tcPr>
            <w:tcW w:w="2551" w:type="dxa"/>
            <w:vAlign w:val="center"/>
          </w:tcPr>
          <w:p>
            <w:pPr>
              <w:pStyle w:val="16"/>
            </w:pPr>
            <w:r>
              <w:t>258.70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2.21</w:t>
            </w:r>
          </w:p>
        </w:tc>
        <w:tc>
          <w:tcPr>
            <w:tcW w:w="2551" w:type="dxa"/>
            <w:vAlign w:val="center"/>
          </w:tcPr>
          <w:p>
            <w:pPr>
              <w:pStyle w:val="16"/>
            </w:pPr>
            <w:r>
              <w:t>2.21</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475001河北省乡村振兴局本级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pPr>
            <w:r>
              <w:t>35.63</w:t>
            </w:r>
          </w:p>
        </w:tc>
        <w:tc>
          <w:tcPr>
            <w:tcW w:w="2381" w:type="dxa"/>
            <w:vAlign w:val="center"/>
          </w:tcPr>
          <w:p>
            <w:pPr>
              <w:pStyle w:val="20"/>
            </w:pPr>
            <w:r>
              <w:t>35.63</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r>
              <w:t>8.00</w:t>
            </w:r>
          </w:p>
        </w:tc>
        <w:tc>
          <w:tcPr>
            <w:tcW w:w="2381" w:type="dxa"/>
            <w:vAlign w:val="center"/>
          </w:tcPr>
          <w:p>
            <w:pPr>
              <w:pStyle w:val="16"/>
            </w:pPr>
            <w: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vAlign w:val="center"/>
          </w:tcPr>
          <w:p>
            <w:pPr>
              <w:pStyle w:val="16"/>
            </w:pPr>
            <w:r>
              <w:t>23.75</w:t>
            </w:r>
          </w:p>
        </w:tc>
        <w:tc>
          <w:tcPr>
            <w:tcW w:w="2381" w:type="dxa"/>
            <w:vAlign w:val="center"/>
          </w:tcPr>
          <w:p>
            <w:pPr>
              <w:pStyle w:val="16"/>
            </w:pPr>
            <w:r>
              <w:t>23.75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2" w:type="dxa"/>
            <w:vAlign w:val="center"/>
          </w:tcPr>
          <w:p>
            <w:pPr>
              <w:pStyle w:val="16"/>
            </w:pPr>
            <w:r>
              <w:t>23.75</w:t>
            </w:r>
          </w:p>
        </w:tc>
        <w:tc>
          <w:tcPr>
            <w:tcW w:w="2381" w:type="dxa"/>
            <w:vAlign w:val="center"/>
          </w:tcPr>
          <w:p>
            <w:pPr>
              <w:pStyle w:val="16"/>
            </w:pPr>
            <w:r>
              <w:t>23.75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2" w:type="dxa"/>
            <w:vAlign w:val="center"/>
          </w:tcPr>
          <w:p>
            <w:pPr>
              <w:pStyle w:val="16"/>
            </w:pPr>
            <w:r>
              <w:t>3.88</w:t>
            </w:r>
          </w:p>
        </w:tc>
        <w:tc>
          <w:tcPr>
            <w:tcW w:w="2381" w:type="dxa"/>
            <w:vAlign w:val="center"/>
          </w:tcPr>
          <w:p>
            <w:pPr>
              <w:pStyle w:val="16"/>
            </w:pPr>
            <w:r>
              <w:t>3.88</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河北省乡村振兴局本级2023年单位预算信息公开情况说明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中华人民共和国预算法</w:t>
      </w:r>
      <w:r>
        <w:rPr>
          <w:rFonts w:eastAsia="方正仿宋_GBK"/>
          <w:color w:val="000000"/>
          <w:sz w:val="28"/>
        </w:rPr>
        <w:t>》、《地方预决算公开操作规程》和《关于进一步推进预算公开工作的实施意见》规定，现将河北省乡村振兴局本级2023年单位预算公开如下：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河北省乡村振兴局“三定”规定尚未正式印发。2021年5月11日，省委编委印发《关于调整省扶贫开发办公室机构设置的通知》（冀编委发〔2021〕18号），省扶贫开发办公室重组为省乡村振兴局，主要负责巩固拓展脱贫攻坚成果、统筹推进实施乡村振兴战略有关具体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7"/>
            </w:pPr>
            <w:r>
              <w:t>河北省乡村振兴局本级</w:t>
            </w:r>
          </w:p>
        </w:tc>
        <w:tc>
          <w:tcPr>
            <w:tcW w:w="1843" w:type="dxa"/>
            <w:vAlign w:val="center"/>
          </w:tcPr>
          <w:p>
            <w:pPr>
              <w:pStyle w:val="18"/>
            </w:pPr>
            <w:r>
              <w:t>行政</w:t>
            </w:r>
          </w:p>
        </w:tc>
        <w:tc>
          <w:tcPr>
            <w:tcW w:w="2126" w:type="dxa"/>
            <w:vAlign w:val="center"/>
          </w:tcPr>
          <w:p>
            <w:pPr>
              <w:pStyle w:val="18"/>
            </w:pPr>
            <w:r>
              <w:t>正厅（地）级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反映本单位当年全部收入。2023年预算收入4</w:t>
      </w:r>
      <w:r>
        <w:rPr>
          <w:rFonts w:hint="eastAsia"/>
          <w:lang w:eastAsia="zh-CN"/>
        </w:rPr>
        <w:t>470.70</w:t>
      </w:r>
      <w:r>
        <w:t>万元，其中：一般公共预算收入4</w:t>
      </w:r>
      <w:r>
        <w:rPr>
          <w:rFonts w:hint="eastAsia"/>
          <w:lang w:eastAsia="zh-CN"/>
        </w:rPr>
        <w:t>470.70</w:t>
      </w:r>
      <w:r>
        <w:t>万元，基金预算收入0万元，国有资本经营预算收入0万元，财政专户核拨收入0万元，单位资金收入0万元，上年结转结余0万元。</w:t>
      </w:r>
    </w:p>
    <w:p>
      <w:pPr>
        <w:pStyle w:val="31"/>
      </w:pPr>
      <w:r>
        <w:t>2、支出说明</w:t>
      </w:r>
    </w:p>
    <w:p>
      <w:pPr>
        <w:pStyle w:val="31"/>
      </w:pPr>
      <w:r>
        <w:t>收支预算总表支出栏、基本支出表、项目支出表按经济分类和支出功能分类科目编制，反映河北省乡村振兴局年度单位预算中支出预算的总体情况。2023年支出预算4</w:t>
      </w:r>
      <w:r>
        <w:rPr>
          <w:rFonts w:hint="eastAsia"/>
          <w:lang w:eastAsia="zh-CN"/>
        </w:rPr>
        <w:t>470.70</w:t>
      </w:r>
      <w:r>
        <w:t>万元，其中基本支出</w:t>
      </w:r>
      <w:r>
        <w:rPr>
          <w:rFonts w:hint="eastAsia"/>
          <w:lang w:eastAsia="zh-CN"/>
        </w:rPr>
        <w:t>2553.68</w:t>
      </w:r>
      <w:r>
        <w:t>万元，包括人员经费</w:t>
      </w:r>
      <w:r>
        <w:rPr>
          <w:rFonts w:hint="eastAsia"/>
          <w:lang w:eastAsia="zh-CN"/>
        </w:rPr>
        <w:t>2087.57</w:t>
      </w:r>
      <w:r>
        <w:t>万元和日常公用经费466.11万元；项目支出1917.02万元，主要为巩固拓展脱贫攻坚成果后评估及其它工作经费、巩固拓展脱贫攻坚成果工作经费、监管工作经费、综合事务管理工作经费、督查巡查工作经费等。</w:t>
      </w:r>
    </w:p>
    <w:p>
      <w:pPr>
        <w:pStyle w:val="31"/>
      </w:pPr>
      <w:r>
        <w:t>3、比上年增减情况</w:t>
      </w:r>
    </w:p>
    <w:p>
      <w:pPr>
        <w:pStyle w:val="31"/>
      </w:pPr>
      <w:r>
        <w:t>2023年预算收支安排</w:t>
      </w:r>
      <w:r>
        <w:rPr>
          <w:rFonts w:hint="eastAsia"/>
          <w:lang w:eastAsia="zh-CN"/>
        </w:rPr>
        <w:t>4470.7</w:t>
      </w:r>
      <w:r>
        <w:t>万元，较2022年预算</w:t>
      </w:r>
      <w:r>
        <w:rPr>
          <w:rFonts w:hint="eastAsia"/>
          <w:lang w:eastAsia="zh-CN"/>
        </w:rPr>
        <w:t>增加159.58</w:t>
      </w:r>
      <w:r>
        <w:t>万元，其中：基本支出增加</w:t>
      </w:r>
      <w:r>
        <w:rPr>
          <w:rFonts w:hint="eastAsia"/>
          <w:lang w:eastAsia="zh-CN"/>
        </w:rPr>
        <w:t>302.56</w:t>
      </w:r>
      <w:r>
        <w:t>万元，主要为增加人员经费支出和日常公用经费支出；项目支出减少142.98万元，主要为减少了河北省防返贫监测和帮扶工作信息系统（地方债）和河北省防返贫监测和帮扶工作信息系统项目经费。</w:t>
      </w:r>
    </w:p>
    <w:p>
      <w:pPr>
        <w:spacing w:before="10" w:after="10"/>
        <w:ind w:firstLine="640"/>
        <w:outlineLvl w:val="5"/>
      </w:pPr>
      <w:r>
        <w:rPr>
          <w:rFonts w:ascii="黑体" w:hAnsi="黑体" w:eastAsia="黑体" w:cs="黑体"/>
          <w:color w:val="000000"/>
          <w:sz w:val="32"/>
        </w:rPr>
        <w:t>三、机关运行经费安排情况</w:t>
      </w:r>
    </w:p>
    <w:p>
      <w:pPr>
        <w:pStyle w:val="32"/>
      </w:pPr>
      <w:r>
        <w:t>2023年，我单位运行经费共计安排466.11万元，主要用于日常维修、办公用房水电费、办公用房取暖费、办公用房物业管理费等日常运行支出。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t>2023年，我单位财政拨款“三公”经费预算安排35.63万元，其中因公出国（境）费8万元；公务用车购置及运维费23.75万元（其中：公务用车购置费为0万元，公务用车运维费23.75万元)；公务接待费</w:t>
      </w:r>
      <w:r>
        <w:rPr>
          <w:rFonts w:eastAsiaTheme="minorEastAsia"/>
          <w:lang w:eastAsia="zh-CN"/>
        </w:rPr>
        <w:t>3.88</w:t>
      </w:r>
      <w:r>
        <w:t>万元。与2022年相比减少0.85万元，减少的主要原因是：公务用车购置及运维费减少0.73万元，公务接待费减少0.12万元。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1、督查巡查工作经费绩效目标表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1.顺利完成督查巡查任务1次，抓好防止返贫动态监测和帮扶机制落实。</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会议次数</w:t>
            </w:r>
          </w:p>
        </w:tc>
        <w:tc>
          <w:tcPr>
            <w:tcW w:w="2835" w:type="dxa"/>
            <w:vAlign w:val="center"/>
          </w:tcPr>
          <w:p>
            <w:pPr>
              <w:pStyle w:val="17"/>
            </w:pPr>
            <w:r>
              <w:t>确保督查巡查工作调度会如期开展</w:t>
            </w:r>
          </w:p>
        </w:tc>
        <w:tc>
          <w:tcPr>
            <w:tcW w:w="2551" w:type="dxa"/>
            <w:vAlign w:val="center"/>
          </w:tcPr>
          <w:p>
            <w:pPr>
              <w:pStyle w:val="17"/>
            </w:pPr>
            <w:r>
              <w:t>≥1次</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确保督查巡查工作顺利进行</w:t>
            </w:r>
          </w:p>
        </w:tc>
        <w:tc>
          <w:tcPr>
            <w:tcW w:w="2551" w:type="dxa"/>
            <w:vAlign w:val="center"/>
          </w:tcPr>
          <w:p>
            <w:pPr>
              <w:pStyle w:val="17"/>
            </w:pPr>
            <w:r>
              <w:t>≥95%</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如期完成</w:t>
            </w:r>
          </w:p>
        </w:tc>
        <w:tc>
          <w:tcPr>
            <w:tcW w:w="2835" w:type="dxa"/>
            <w:vAlign w:val="center"/>
          </w:tcPr>
          <w:p>
            <w:pPr>
              <w:pStyle w:val="17"/>
            </w:pPr>
            <w:r>
              <w:t>确保督查巡查工作按期完成</w:t>
            </w:r>
          </w:p>
        </w:tc>
        <w:tc>
          <w:tcPr>
            <w:tcW w:w="2551" w:type="dxa"/>
            <w:vAlign w:val="center"/>
          </w:tcPr>
          <w:p>
            <w:pPr>
              <w:pStyle w:val="17"/>
            </w:pPr>
            <w:r>
              <w:t>年底前完成</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≤182万元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人均会议成本</w:t>
            </w:r>
          </w:p>
        </w:tc>
        <w:tc>
          <w:tcPr>
            <w:tcW w:w="2835" w:type="dxa"/>
            <w:vAlign w:val="center"/>
          </w:tcPr>
          <w:p>
            <w:pPr>
              <w:pStyle w:val="17"/>
            </w:pPr>
            <w:r>
              <w:t>会议费支出低于四类会议费标准</w:t>
            </w:r>
          </w:p>
          <w:p>
            <w:pPr>
              <w:pStyle w:val="17"/>
            </w:pPr>
          </w:p>
        </w:tc>
        <w:tc>
          <w:tcPr>
            <w:tcW w:w="2551" w:type="dxa"/>
            <w:vAlign w:val="center"/>
          </w:tcPr>
          <w:p>
            <w:pPr>
              <w:pStyle w:val="17"/>
            </w:pPr>
            <w:r>
              <w:t>≤450元/人/天</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督查巡查工作正常开展</w:t>
            </w:r>
          </w:p>
        </w:tc>
        <w:tc>
          <w:tcPr>
            <w:tcW w:w="2835" w:type="dxa"/>
            <w:vAlign w:val="center"/>
          </w:tcPr>
          <w:p>
            <w:pPr>
              <w:pStyle w:val="17"/>
            </w:pPr>
            <w:r>
              <w:t>保障督查巡查工作正常开展</w:t>
            </w:r>
          </w:p>
        </w:tc>
        <w:tc>
          <w:tcPr>
            <w:tcW w:w="2551" w:type="dxa"/>
            <w:vAlign w:val="center"/>
          </w:tcPr>
          <w:p>
            <w:pPr>
              <w:pStyle w:val="17"/>
            </w:pPr>
            <w:r>
              <w:t>进一步保障</w:t>
            </w:r>
          </w:p>
        </w:tc>
        <w:tc>
          <w:tcPr>
            <w:tcW w:w="2268" w:type="dxa"/>
            <w:vAlign w:val="center"/>
          </w:tcPr>
          <w:p>
            <w:pPr>
              <w:pStyle w:val="17"/>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2、巩固拓展脱贫攻坚成果工作经费绩效目标表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1.用于巩固拓展脱贫攻坚成果，保障好考核经费需求。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评估次数</w:t>
            </w:r>
          </w:p>
        </w:tc>
        <w:tc>
          <w:tcPr>
            <w:tcW w:w="2835" w:type="dxa"/>
            <w:vAlign w:val="center"/>
          </w:tcPr>
          <w:p>
            <w:pPr>
              <w:pStyle w:val="17"/>
            </w:pPr>
            <w:r>
              <w:t>对重点帮扶县和非重点帮扶县进行评估，评估次数大于等于1次</w:t>
            </w:r>
          </w:p>
        </w:tc>
        <w:tc>
          <w:tcPr>
            <w:tcW w:w="2551" w:type="dxa"/>
            <w:vAlign w:val="center"/>
          </w:tcPr>
          <w:p>
            <w:pPr>
              <w:pStyle w:val="17"/>
            </w:pPr>
            <w:r>
              <w:t>≥1次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确保完成巩固拓展脱贫攻坚成果后评估工作</w:t>
            </w:r>
          </w:p>
        </w:tc>
        <w:tc>
          <w:tcPr>
            <w:tcW w:w="2835" w:type="dxa"/>
            <w:vAlign w:val="center"/>
          </w:tcPr>
          <w:p>
            <w:pPr>
              <w:pStyle w:val="17"/>
            </w:pPr>
            <w:r>
              <w:t>确保完成巩固拓展脱贫攻坚成果后评估工作</w:t>
            </w:r>
          </w:p>
        </w:tc>
        <w:tc>
          <w:tcPr>
            <w:tcW w:w="2551" w:type="dxa"/>
            <w:vAlign w:val="center"/>
          </w:tcPr>
          <w:p>
            <w:pPr>
              <w:pStyle w:val="17"/>
            </w:pPr>
            <w:r>
              <w:t>确保完成巩固拓展脱贫攻坚成果后评估工作</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确保工作按期完成</w:t>
            </w:r>
          </w:p>
        </w:tc>
        <w:tc>
          <w:tcPr>
            <w:tcW w:w="2835" w:type="dxa"/>
            <w:vAlign w:val="center"/>
          </w:tcPr>
          <w:p>
            <w:pPr>
              <w:pStyle w:val="17"/>
            </w:pPr>
            <w:r>
              <w:t>确保工作按期完成</w:t>
            </w:r>
          </w:p>
        </w:tc>
        <w:tc>
          <w:tcPr>
            <w:tcW w:w="2551" w:type="dxa"/>
            <w:vAlign w:val="center"/>
          </w:tcPr>
          <w:p>
            <w:pPr>
              <w:pStyle w:val="17"/>
            </w:pPr>
            <w:r>
              <w:t>确保年底前完成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≤85万元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差旅费实际支出</w:t>
            </w:r>
          </w:p>
        </w:tc>
        <w:tc>
          <w:tcPr>
            <w:tcW w:w="2835" w:type="dxa"/>
            <w:vAlign w:val="center"/>
          </w:tcPr>
          <w:p>
            <w:pPr>
              <w:pStyle w:val="17"/>
            </w:pPr>
            <w:r>
              <w:t>严格差旅费报销标准</w:t>
            </w:r>
          </w:p>
        </w:tc>
        <w:tc>
          <w:tcPr>
            <w:tcW w:w="2551" w:type="dxa"/>
            <w:vAlign w:val="center"/>
          </w:tcPr>
          <w:p>
            <w:pPr>
              <w:pStyle w:val="17"/>
            </w:pPr>
            <w:r>
              <w:t>严格按照河北省省级机关差旅费住宿费和伙食补助费用标准报销</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不发生规模性返贫</w:t>
            </w:r>
          </w:p>
        </w:tc>
        <w:tc>
          <w:tcPr>
            <w:tcW w:w="2835" w:type="dxa"/>
            <w:vAlign w:val="center"/>
          </w:tcPr>
          <w:p>
            <w:pPr>
              <w:pStyle w:val="17"/>
            </w:pPr>
            <w:r>
              <w:t>不发生规模性返贫</w:t>
            </w:r>
          </w:p>
        </w:tc>
        <w:tc>
          <w:tcPr>
            <w:tcW w:w="2551" w:type="dxa"/>
            <w:vAlign w:val="center"/>
          </w:tcPr>
          <w:p>
            <w:pPr>
              <w:pStyle w:val="17"/>
            </w:pPr>
            <w:r>
              <w:t>不发生规模性返贫</w:t>
            </w:r>
          </w:p>
        </w:tc>
        <w:tc>
          <w:tcPr>
            <w:tcW w:w="2268" w:type="dxa"/>
            <w:vAlign w:val="center"/>
          </w:tcPr>
          <w:p>
            <w:pPr>
              <w:pStyle w:val="17"/>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3、河北省老区建设促进会办公用房租金绩效目标表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1.通过租用280平方米的办公用房，保障正常办公需要。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租用面积</w:t>
            </w:r>
          </w:p>
        </w:tc>
        <w:tc>
          <w:tcPr>
            <w:tcW w:w="2835" w:type="dxa"/>
            <w:vAlign w:val="center"/>
          </w:tcPr>
          <w:p>
            <w:pPr>
              <w:pStyle w:val="17"/>
            </w:pPr>
            <w:r>
              <w:t>租用办公用房面积</w:t>
            </w:r>
          </w:p>
        </w:tc>
        <w:tc>
          <w:tcPr>
            <w:tcW w:w="2551" w:type="dxa"/>
            <w:vAlign w:val="center"/>
          </w:tcPr>
          <w:p>
            <w:pPr>
              <w:pStyle w:val="17"/>
            </w:pPr>
            <w:r>
              <w:t>280平米</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租用办公用房质量情况</w:t>
            </w:r>
          </w:p>
        </w:tc>
        <w:tc>
          <w:tcPr>
            <w:tcW w:w="2835" w:type="dxa"/>
            <w:vAlign w:val="center"/>
          </w:tcPr>
          <w:p>
            <w:pPr>
              <w:pStyle w:val="17"/>
            </w:pPr>
            <w:r>
              <w:t>办公用房内各项设施齐全，运转正常</w:t>
            </w:r>
          </w:p>
        </w:tc>
        <w:tc>
          <w:tcPr>
            <w:tcW w:w="2551" w:type="dxa"/>
            <w:vAlign w:val="center"/>
          </w:tcPr>
          <w:p>
            <w:pPr>
              <w:pStyle w:val="17"/>
            </w:pPr>
            <w:r>
              <w:t>100%</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租赁合同签订时间</w:t>
            </w:r>
          </w:p>
        </w:tc>
        <w:tc>
          <w:tcPr>
            <w:tcW w:w="2835" w:type="dxa"/>
            <w:vAlign w:val="center"/>
          </w:tcPr>
          <w:p>
            <w:pPr>
              <w:pStyle w:val="17"/>
            </w:pPr>
            <w:r>
              <w:t>办公用房租赁合同签订日期</w:t>
            </w:r>
          </w:p>
        </w:tc>
        <w:tc>
          <w:tcPr>
            <w:tcW w:w="2551" w:type="dxa"/>
            <w:vAlign w:val="center"/>
          </w:tcPr>
          <w:p>
            <w:pPr>
              <w:pStyle w:val="17"/>
            </w:pPr>
            <w:r>
              <w:t>8月底</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项目预算控制数</w:t>
            </w:r>
          </w:p>
        </w:tc>
        <w:tc>
          <w:tcPr>
            <w:tcW w:w="2551" w:type="dxa"/>
            <w:vAlign w:val="center"/>
          </w:tcPr>
          <w:p>
            <w:pPr>
              <w:pStyle w:val="17"/>
            </w:pPr>
            <w:r>
              <w:t>≤9万元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单位面积办公用房年度租赁（物业）费</w:t>
            </w:r>
          </w:p>
        </w:tc>
        <w:tc>
          <w:tcPr>
            <w:tcW w:w="2835" w:type="dxa"/>
            <w:vAlign w:val="center"/>
          </w:tcPr>
          <w:p>
            <w:pPr>
              <w:pStyle w:val="17"/>
            </w:pPr>
            <w:r>
              <w:t>每平方米办公用房租赁（物业）费</w:t>
            </w:r>
          </w:p>
        </w:tc>
        <w:tc>
          <w:tcPr>
            <w:tcW w:w="2551" w:type="dxa"/>
            <w:vAlign w:val="center"/>
          </w:tcPr>
          <w:p>
            <w:pPr>
              <w:pStyle w:val="17"/>
            </w:pPr>
            <w:r>
              <w:t>0.03万元平方米</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保障办公人数</w:t>
            </w:r>
          </w:p>
        </w:tc>
        <w:tc>
          <w:tcPr>
            <w:tcW w:w="2835" w:type="dxa"/>
            <w:vAlign w:val="center"/>
          </w:tcPr>
          <w:p>
            <w:pPr>
              <w:pStyle w:val="17"/>
            </w:pPr>
            <w:r>
              <w:t>租赁办公用房保障需要的人数</w:t>
            </w:r>
          </w:p>
        </w:tc>
        <w:tc>
          <w:tcPr>
            <w:tcW w:w="2551" w:type="dxa"/>
            <w:vAlign w:val="center"/>
          </w:tcPr>
          <w:p>
            <w:pPr>
              <w:pStyle w:val="17"/>
            </w:pPr>
            <w:r>
              <w:t>14人</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租赁期限</w:t>
            </w:r>
          </w:p>
        </w:tc>
        <w:tc>
          <w:tcPr>
            <w:tcW w:w="2835" w:type="dxa"/>
            <w:vAlign w:val="center"/>
          </w:tcPr>
          <w:p>
            <w:pPr>
              <w:pStyle w:val="17"/>
            </w:pPr>
            <w:r>
              <w:t>办公用房租赁期限</w:t>
            </w:r>
          </w:p>
        </w:tc>
        <w:tc>
          <w:tcPr>
            <w:tcW w:w="2551" w:type="dxa"/>
            <w:vAlign w:val="center"/>
          </w:tcPr>
          <w:p>
            <w:pPr>
              <w:pStyle w:val="17"/>
            </w:pPr>
            <w:r>
              <w:t>1年</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使用人员满意度</w:t>
            </w:r>
          </w:p>
        </w:tc>
        <w:tc>
          <w:tcPr>
            <w:tcW w:w="2835" w:type="dxa"/>
            <w:vAlign w:val="center"/>
          </w:tcPr>
          <w:p>
            <w:pPr>
              <w:pStyle w:val="17"/>
            </w:pPr>
            <w:r>
              <w:t>在职工作人员对办公场所的满意程度</w:t>
            </w:r>
          </w:p>
        </w:tc>
        <w:tc>
          <w:tcPr>
            <w:tcW w:w="2551" w:type="dxa"/>
            <w:vAlign w:val="center"/>
          </w:tcPr>
          <w:p>
            <w:pPr>
              <w:pStyle w:val="17"/>
            </w:pPr>
            <w:r>
              <w:t>≥95%</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4、监管工作经费绩效目标表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1.通过保障5辆公车正常运行，确保工作顺利开展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保障公车运行辆数</w:t>
            </w:r>
          </w:p>
        </w:tc>
        <w:tc>
          <w:tcPr>
            <w:tcW w:w="2835" w:type="dxa"/>
            <w:vAlign w:val="center"/>
          </w:tcPr>
          <w:p>
            <w:pPr>
              <w:pStyle w:val="17"/>
            </w:pPr>
            <w:r>
              <w:t>保障公车运行辆数</w:t>
            </w:r>
          </w:p>
        </w:tc>
        <w:tc>
          <w:tcPr>
            <w:tcW w:w="2551" w:type="dxa"/>
            <w:vAlign w:val="center"/>
          </w:tcPr>
          <w:p>
            <w:pPr>
              <w:pStyle w:val="17"/>
            </w:pPr>
            <w:r>
              <w:t>5辆</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保障公车正常运行率</w:t>
            </w:r>
          </w:p>
        </w:tc>
        <w:tc>
          <w:tcPr>
            <w:tcW w:w="2835" w:type="dxa"/>
            <w:vAlign w:val="center"/>
          </w:tcPr>
          <w:p>
            <w:pPr>
              <w:pStyle w:val="17"/>
            </w:pPr>
            <w:r>
              <w:t>保障公车正常运行率</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保障网络系统正常运转</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资金到位率</w:t>
            </w:r>
          </w:p>
        </w:tc>
        <w:tc>
          <w:tcPr>
            <w:tcW w:w="2835" w:type="dxa"/>
            <w:vAlign w:val="center"/>
          </w:tcPr>
          <w:p>
            <w:pPr>
              <w:pStyle w:val="17"/>
            </w:pPr>
            <w:r>
              <w:t>保障监管经费年底前到位</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≤170万元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车辆运行费实际支出</w:t>
            </w:r>
          </w:p>
        </w:tc>
        <w:tc>
          <w:tcPr>
            <w:tcW w:w="2835" w:type="dxa"/>
            <w:vAlign w:val="center"/>
          </w:tcPr>
          <w:p>
            <w:pPr>
              <w:pStyle w:val="17"/>
            </w:pPr>
            <w:r>
              <w:t>车辆运行费实际支出平均数</w:t>
            </w:r>
          </w:p>
        </w:tc>
        <w:tc>
          <w:tcPr>
            <w:tcW w:w="2551" w:type="dxa"/>
            <w:vAlign w:val="center"/>
          </w:tcPr>
          <w:p>
            <w:pPr>
              <w:pStyle w:val="17"/>
            </w:pPr>
            <w:r>
              <w:t>≤6.12万元</w:t>
            </w:r>
          </w:p>
        </w:tc>
        <w:tc>
          <w:tcPr>
            <w:tcW w:w="2268" w:type="dxa"/>
            <w:vAlign w:val="center"/>
          </w:tcPr>
          <w:p>
            <w:pPr>
              <w:pStyle w:val="17"/>
            </w:pPr>
            <w:r>
              <w:t>平均价格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监管工作顺利开展</w:t>
            </w:r>
          </w:p>
        </w:tc>
        <w:tc>
          <w:tcPr>
            <w:tcW w:w="2835" w:type="dxa"/>
            <w:vAlign w:val="center"/>
          </w:tcPr>
          <w:p>
            <w:pPr>
              <w:pStyle w:val="17"/>
            </w:pPr>
            <w:r>
              <w:t>保障监管工作正常开展</w:t>
            </w:r>
          </w:p>
        </w:tc>
        <w:tc>
          <w:tcPr>
            <w:tcW w:w="2551" w:type="dxa"/>
            <w:vAlign w:val="center"/>
          </w:tcPr>
          <w:p>
            <w:pPr>
              <w:pStyle w:val="17"/>
            </w:pPr>
            <w:r>
              <w:t>进一步保障</w:t>
            </w:r>
          </w:p>
        </w:tc>
        <w:tc>
          <w:tcPr>
            <w:tcW w:w="2268"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5、省老区建设促进会工作经费绩效目标表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1.通过开展针对老区进行10次以上的调研工作，革命老区建设促进工作，达到宣传老区，动员社会力量建设老区,改善老区生活条件。</w:t>
            </w:r>
          </w:p>
          <w:p>
            <w:pPr>
              <w:pStyle w:val="17"/>
            </w:pPr>
            <w:r>
              <w:t>2.形成获得省委、省政府领导肯定的报告不少于1份。</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调研次数</w:t>
            </w:r>
          </w:p>
        </w:tc>
        <w:tc>
          <w:tcPr>
            <w:tcW w:w="2835" w:type="dxa"/>
            <w:vAlign w:val="center"/>
          </w:tcPr>
          <w:p>
            <w:pPr>
              <w:pStyle w:val="17"/>
            </w:pPr>
            <w:r>
              <w:t>针对老区进行调研的调研次数</w:t>
            </w:r>
          </w:p>
        </w:tc>
        <w:tc>
          <w:tcPr>
            <w:tcW w:w="2551" w:type="dxa"/>
            <w:vAlign w:val="center"/>
          </w:tcPr>
          <w:p>
            <w:pPr>
              <w:pStyle w:val="17"/>
            </w:pPr>
            <w:r>
              <w:t>≥10次</w:t>
            </w:r>
          </w:p>
        </w:tc>
        <w:tc>
          <w:tcPr>
            <w:tcW w:w="2268" w:type="dxa"/>
            <w:vAlign w:val="center"/>
          </w:tcPr>
          <w:p>
            <w:pPr>
              <w:pStyle w:val="17"/>
            </w:pPr>
            <w: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形成获得省委、省政府领导肯定的报告</w:t>
            </w:r>
          </w:p>
        </w:tc>
        <w:tc>
          <w:tcPr>
            <w:tcW w:w="2835" w:type="dxa"/>
            <w:vAlign w:val="center"/>
          </w:tcPr>
          <w:p>
            <w:pPr>
              <w:pStyle w:val="17"/>
            </w:pPr>
            <w:r>
              <w:t>形成获得省委、省政府领导肯定的报告</w:t>
            </w:r>
          </w:p>
        </w:tc>
        <w:tc>
          <w:tcPr>
            <w:tcW w:w="2551" w:type="dxa"/>
            <w:vAlign w:val="center"/>
          </w:tcPr>
          <w:p>
            <w:pPr>
              <w:pStyle w:val="17"/>
            </w:pPr>
            <w:r>
              <w:t>≥1份</w:t>
            </w:r>
          </w:p>
        </w:tc>
        <w:tc>
          <w:tcPr>
            <w:tcW w:w="2268" w:type="dxa"/>
            <w:vAlign w:val="center"/>
          </w:tcPr>
          <w:p>
            <w:pPr>
              <w:pStyle w:val="17"/>
            </w:pPr>
            <w:r>
              <w:t>份</w:t>
            </w: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省委、省政府领导肯定的报告完成时间</w:t>
            </w:r>
          </w:p>
        </w:tc>
        <w:tc>
          <w:tcPr>
            <w:tcW w:w="2835" w:type="dxa"/>
            <w:vAlign w:val="center"/>
          </w:tcPr>
          <w:p>
            <w:pPr>
              <w:pStyle w:val="17"/>
            </w:pPr>
            <w:r>
              <w:t>省委、省政府领导肯定的报告完成时间</w:t>
            </w:r>
          </w:p>
        </w:tc>
        <w:tc>
          <w:tcPr>
            <w:tcW w:w="2551" w:type="dxa"/>
            <w:vAlign w:val="center"/>
          </w:tcPr>
          <w:p>
            <w:pPr>
              <w:pStyle w:val="17"/>
            </w:pPr>
            <w:r>
              <w:t>2023年底前完成</w:t>
            </w:r>
          </w:p>
        </w:tc>
        <w:tc>
          <w:tcPr>
            <w:tcW w:w="2268" w:type="dxa"/>
            <w:vAlign w:val="center"/>
          </w:tcPr>
          <w:p>
            <w:pPr>
              <w:pStyle w:val="17"/>
            </w:pPr>
            <w:r>
              <w:t>2023年底前完成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≤72万元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差旅费报销标准</w:t>
            </w:r>
          </w:p>
        </w:tc>
        <w:tc>
          <w:tcPr>
            <w:tcW w:w="2835" w:type="dxa"/>
            <w:vAlign w:val="center"/>
          </w:tcPr>
          <w:p>
            <w:pPr>
              <w:pStyle w:val="17"/>
            </w:pPr>
            <w:r>
              <w:t>差旅费报销标准</w:t>
            </w:r>
          </w:p>
        </w:tc>
        <w:tc>
          <w:tcPr>
            <w:tcW w:w="2551" w:type="dxa"/>
            <w:vAlign w:val="center"/>
          </w:tcPr>
          <w:p>
            <w:pPr>
              <w:pStyle w:val="17"/>
            </w:pPr>
            <w:r>
              <w:t>住宿费按规定报销，餐补每人每天100元，交通补按每人每天80元</w:t>
            </w:r>
          </w:p>
        </w:tc>
        <w:tc>
          <w:tcPr>
            <w:tcW w:w="2268" w:type="dxa"/>
            <w:vAlign w:val="center"/>
          </w:tcPr>
          <w:p>
            <w:pPr>
              <w:pStyle w:val="17"/>
            </w:pPr>
            <w:r>
              <w:t>河北省省级机关国内差旅费住宿标准</w:t>
            </w:r>
          </w:p>
        </w:tc>
      </w:tr>
      <w:tr>
        <w:tblPrEx>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宣传革命老区，动员社会力量支持老区</w:t>
            </w:r>
          </w:p>
        </w:tc>
        <w:tc>
          <w:tcPr>
            <w:tcW w:w="2835" w:type="dxa"/>
            <w:vAlign w:val="center"/>
          </w:tcPr>
          <w:p>
            <w:pPr>
              <w:pStyle w:val="17"/>
            </w:pPr>
            <w:r>
              <w:t>宣传革命老区，动员社会力量支持老区</w:t>
            </w:r>
          </w:p>
        </w:tc>
        <w:tc>
          <w:tcPr>
            <w:tcW w:w="2551" w:type="dxa"/>
            <w:vAlign w:val="center"/>
          </w:tcPr>
          <w:p>
            <w:pPr>
              <w:pStyle w:val="17"/>
            </w:pPr>
            <w:r>
              <w:t>进一步宣传</w:t>
            </w:r>
          </w:p>
        </w:tc>
        <w:tc>
          <w:tcPr>
            <w:tcW w:w="2268" w:type="dxa"/>
            <w:vAlign w:val="center"/>
          </w:tcPr>
          <w:p>
            <w:pPr>
              <w:pStyle w:val="17"/>
            </w:pPr>
            <w:r>
              <w:t>根据河北省老区建设促进会章程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老区建设工作</w:t>
            </w:r>
          </w:p>
        </w:tc>
        <w:tc>
          <w:tcPr>
            <w:tcW w:w="2835" w:type="dxa"/>
            <w:vAlign w:val="center"/>
          </w:tcPr>
          <w:p>
            <w:pPr>
              <w:pStyle w:val="17"/>
            </w:pPr>
            <w:r>
              <w:t>老区建设工作得到认可</w:t>
            </w:r>
          </w:p>
        </w:tc>
        <w:tc>
          <w:tcPr>
            <w:tcW w:w="2551" w:type="dxa"/>
            <w:vAlign w:val="center"/>
          </w:tcPr>
          <w:p>
            <w:pPr>
              <w:pStyle w:val="17"/>
            </w:pPr>
            <w:r>
              <w:t>进一步建设</w:t>
            </w:r>
          </w:p>
        </w:tc>
        <w:tc>
          <w:tcPr>
            <w:tcW w:w="2268" w:type="dxa"/>
            <w:vAlign w:val="center"/>
          </w:tcPr>
          <w:p>
            <w:pPr>
              <w:pStyle w:val="17"/>
            </w:pPr>
            <w:r>
              <w:t>根据河北省老区建设促进会章程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老区生态</w:t>
            </w:r>
          </w:p>
        </w:tc>
        <w:tc>
          <w:tcPr>
            <w:tcW w:w="2835" w:type="dxa"/>
            <w:vAlign w:val="center"/>
          </w:tcPr>
          <w:p>
            <w:pPr>
              <w:pStyle w:val="17"/>
            </w:pPr>
            <w:r>
              <w:t>老区生态改善</w:t>
            </w:r>
          </w:p>
        </w:tc>
        <w:tc>
          <w:tcPr>
            <w:tcW w:w="2551" w:type="dxa"/>
            <w:vAlign w:val="center"/>
          </w:tcPr>
          <w:p>
            <w:pPr>
              <w:pStyle w:val="17"/>
            </w:pPr>
            <w:r>
              <w:t>进一步改善</w:t>
            </w:r>
          </w:p>
        </w:tc>
        <w:tc>
          <w:tcPr>
            <w:tcW w:w="2268" w:type="dxa"/>
            <w:vAlign w:val="center"/>
          </w:tcPr>
          <w:p>
            <w:pPr>
              <w:pStyle w:val="17"/>
            </w:pPr>
            <w:r>
              <w:t>根据河北省老区建设促进会章程</w:t>
            </w: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老区以后可持续发展</w:t>
            </w:r>
          </w:p>
        </w:tc>
        <w:tc>
          <w:tcPr>
            <w:tcW w:w="2835" w:type="dxa"/>
            <w:vAlign w:val="center"/>
          </w:tcPr>
          <w:p>
            <w:pPr>
              <w:pStyle w:val="17"/>
            </w:pPr>
            <w:r>
              <w:t>老区各方面建设得到可持续发展</w:t>
            </w:r>
          </w:p>
        </w:tc>
        <w:tc>
          <w:tcPr>
            <w:tcW w:w="2551" w:type="dxa"/>
            <w:vAlign w:val="center"/>
          </w:tcPr>
          <w:p>
            <w:pPr>
              <w:pStyle w:val="17"/>
            </w:pPr>
            <w:r>
              <w:t>老区各方面建设得到可持续发展</w:t>
            </w:r>
          </w:p>
        </w:tc>
        <w:tc>
          <w:tcPr>
            <w:tcW w:w="2268" w:type="dxa"/>
            <w:vAlign w:val="center"/>
          </w:tcPr>
          <w:p>
            <w:pPr>
              <w:pStyle w:val="17"/>
            </w:pPr>
            <w:r>
              <w:t>根据河北省老区建设促进会章程</w:t>
            </w:r>
          </w:p>
        </w:tc>
      </w:tr>
      <w:tr>
        <w:tblPrEx>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省领导认可度</w:t>
            </w:r>
          </w:p>
        </w:tc>
        <w:tc>
          <w:tcPr>
            <w:tcW w:w="2835" w:type="dxa"/>
            <w:vAlign w:val="center"/>
          </w:tcPr>
          <w:p>
            <w:pPr>
              <w:pStyle w:val="17"/>
            </w:pPr>
            <w:r>
              <w:t>省委省政府领导对报告的肯定性批示</w:t>
            </w:r>
          </w:p>
        </w:tc>
        <w:tc>
          <w:tcPr>
            <w:tcW w:w="2551" w:type="dxa"/>
            <w:vAlign w:val="center"/>
          </w:tcPr>
          <w:p>
            <w:pPr>
              <w:pStyle w:val="17"/>
            </w:pPr>
            <w:r>
              <w:t>得到省领导认可</w:t>
            </w:r>
          </w:p>
        </w:tc>
        <w:tc>
          <w:tcPr>
            <w:tcW w:w="2268" w:type="dxa"/>
            <w:vAlign w:val="center"/>
          </w:tcPr>
          <w:p>
            <w:pPr>
              <w:pStyle w:val="17"/>
            </w:pPr>
            <w:r>
              <w:t>根据河北省老区建设促进会章程</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6、综合事务管理工作经费绩效目标表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1.通过组织1次以上的培训，确保机关工作顺利开展。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组织培训次数</w:t>
            </w:r>
          </w:p>
        </w:tc>
        <w:tc>
          <w:tcPr>
            <w:tcW w:w="2835" w:type="dxa"/>
            <w:vAlign w:val="center"/>
          </w:tcPr>
          <w:p>
            <w:pPr>
              <w:pStyle w:val="17"/>
            </w:pPr>
            <w:r>
              <w:t>组织培训班次</w:t>
            </w:r>
          </w:p>
        </w:tc>
        <w:tc>
          <w:tcPr>
            <w:tcW w:w="2551" w:type="dxa"/>
            <w:vAlign w:val="center"/>
          </w:tcPr>
          <w:p>
            <w:pPr>
              <w:pStyle w:val="17"/>
            </w:pPr>
            <w:r>
              <w:t>≥1次</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培训合格率</w:t>
            </w:r>
          </w:p>
        </w:tc>
        <w:tc>
          <w:tcPr>
            <w:tcW w:w="2835" w:type="dxa"/>
            <w:vAlign w:val="center"/>
          </w:tcPr>
          <w:p>
            <w:pPr>
              <w:pStyle w:val="17"/>
            </w:pPr>
            <w:r>
              <w:t>培训合格学员数量占总学员数量的比率</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按年度计划完成培训任务</w:t>
            </w:r>
          </w:p>
        </w:tc>
        <w:tc>
          <w:tcPr>
            <w:tcW w:w="2835" w:type="dxa"/>
            <w:vAlign w:val="center"/>
          </w:tcPr>
          <w:p>
            <w:pPr>
              <w:pStyle w:val="17"/>
            </w:pPr>
            <w:r>
              <w:t>培训会议的完成时间</w:t>
            </w:r>
          </w:p>
        </w:tc>
        <w:tc>
          <w:tcPr>
            <w:tcW w:w="2551" w:type="dxa"/>
            <w:vAlign w:val="center"/>
          </w:tcPr>
          <w:p>
            <w:pPr>
              <w:pStyle w:val="17"/>
            </w:pPr>
            <w:r>
              <w:t>按照工作计划年底前完成培训</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项目预算控制数</w:t>
            </w:r>
          </w:p>
        </w:tc>
        <w:tc>
          <w:tcPr>
            <w:tcW w:w="2835" w:type="dxa"/>
            <w:vAlign w:val="center"/>
          </w:tcPr>
          <w:p>
            <w:pPr>
              <w:pStyle w:val="17"/>
            </w:pPr>
            <w:r>
              <w:t>项目预算控制额</w:t>
            </w:r>
          </w:p>
        </w:tc>
        <w:tc>
          <w:tcPr>
            <w:tcW w:w="2551" w:type="dxa"/>
            <w:vAlign w:val="center"/>
          </w:tcPr>
          <w:p>
            <w:pPr>
              <w:pStyle w:val="17"/>
            </w:pPr>
            <w:r>
              <w:t>≤299万元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差旅费实际支出数</w:t>
            </w:r>
          </w:p>
        </w:tc>
        <w:tc>
          <w:tcPr>
            <w:tcW w:w="2835" w:type="dxa"/>
            <w:vAlign w:val="center"/>
          </w:tcPr>
          <w:p>
            <w:pPr>
              <w:pStyle w:val="17"/>
            </w:pPr>
            <w:r>
              <w:t>确保差旅费支出无超标情况</w:t>
            </w:r>
          </w:p>
        </w:tc>
        <w:tc>
          <w:tcPr>
            <w:tcW w:w="2551" w:type="dxa"/>
            <w:vAlign w:val="center"/>
          </w:tcPr>
          <w:p>
            <w:pPr>
              <w:pStyle w:val="17"/>
            </w:pPr>
            <w:r>
              <w:t>严格按照河北省省级机关差旅费住宿费和伙食补助费用标准报销</w:t>
            </w:r>
          </w:p>
        </w:tc>
        <w:tc>
          <w:tcPr>
            <w:tcW w:w="2268" w:type="dxa"/>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进一步提升乡村振兴系统干部工作能力</w:t>
            </w:r>
          </w:p>
        </w:tc>
        <w:tc>
          <w:tcPr>
            <w:tcW w:w="2835" w:type="dxa"/>
            <w:vAlign w:val="center"/>
          </w:tcPr>
          <w:p>
            <w:pPr>
              <w:pStyle w:val="17"/>
            </w:pPr>
            <w:r>
              <w:t>进一步提升乡村振兴系统干部工作能力</w:t>
            </w:r>
          </w:p>
        </w:tc>
        <w:tc>
          <w:tcPr>
            <w:tcW w:w="2551" w:type="dxa"/>
            <w:vAlign w:val="center"/>
          </w:tcPr>
          <w:p>
            <w:pPr>
              <w:pStyle w:val="17"/>
            </w:pPr>
            <w:r>
              <w:t>进一步提升</w:t>
            </w:r>
          </w:p>
        </w:tc>
        <w:tc>
          <w:tcPr>
            <w:tcW w:w="2268" w:type="dxa"/>
            <w:vAlign w:val="center"/>
          </w:tcPr>
          <w:p>
            <w:pPr>
              <w:pStyle w:val="17"/>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7、巩固拓展脱贫攻坚成果后评估及其它工作经费绩效目标表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使用衔接资金的179个县开展资金绩效评价，对衔接示范区聘请第三方开展绩效评估；委托第三方机构等方式，开展全省防止返贫监测帮扶调研评估；通过购买服务对河北省扶贫开发信息平台进行运维、安全测评、密码测评，开展系统数据分析服务，实现河北省扶贫开发信息平台正常运转，以信息化手段推动乡村振兴系统相关业务工作；全面宣传展示我省巩固拓展脱贫攻坚成果同乡村振兴有效衔接的做法、成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考核县数</w:t>
            </w:r>
          </w:p>
        </w:tc>
        <w:tc>
          <w:tcPr>
            <w:tcW w:w="2835" w:type="dxa"/>
            <w:vAlign w:val="center"/>
          </w:tcPr>
          <w:p>
            <w:pPr>
              <w:pStyle w:val="17"/>
            </w:pPr>
            <w:r>
              <w:t>对全省开展资金绩效评价</w:t>
            </w:r>
          </w:p>
        </w:tc>
        <w:tc>
          <w:tcPr>
            <w:tcW w:w="2551" w:type="dxa"/>
            <w:vAlign w:val="center"/>
          </w:tcPr>
          <w:p>
            <w:pPr>
              <w:pStyle w:val="17"/>
            </w:pPr>
            <w:r>
              <w:t>179个</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报告合格率</w:t>
            </w:r>
          </w:p>
        </w:tc>
        <w:tc>
          <w:tcPr>
            <w:tcW w:w="2835" w:type="dxa"/>
            <w:vAlign w:val="center"/>
          </w:tcPr>
          <w:p>
            <w:pPr>
              <w:pStyle w:val="17"/>
            </w:pPr>
            <w:r>
              <w:t>第三方提交评价报告合格率</w:t>
            </w:r>
          </w:p>
        </w:tc>
        <w:tc>
          <w:tcPr>
            <w:tcW w:w="2551" w:type="dxa"/>
            <w:vAlign w:val="center"/>
          </w:tcPr>
          <w:p>
            <w:pPr>
              <w:pStyle w:val="17"/>
            </w:pPr>
            <w:r>
              <w:t>100%</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开展第三方评价及时性</w:t>
            </w:r>
          </w:p>
        </w:tc>
        <w:tc>
          <w:tcPr>
            <w:tcW w:w="2835" w:type="dxa"/>
            <w:vAlign w:val="center"/>
          </w:tcPr>
          <w:p>
            <w:pPr>
              <w:pStyle w:val="17"/>
            </w:pPr>
            <w:r>
              <w:t>按照有关要求及时开展资金绩效评价</w:t>
            </w:r>
          </w:p>
        </w:tc>
        <w:tc>
          <w:tcPr>
            <w:tcW w:w="2551" w:type="dxa"/>
            <w:vAlign w:val="center"/>
          </w:tcPr>
          <w:p>
            <w:pPr>
              <w:pStyle w:val="17"/>
            </w:pPr>
            <w:r>
              <w:t>12月底前</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费用在预算范围内</w:t>
            </w:r>
          </w:p>
        </w:tc>
        <w:tc>
          <w:tcPr>
            <w:tcW w:w="2835" w:type="dxa"/>
            <w:vAlign w:val="center"/>
          </w:tcPr>
          <w:p>
            <w:pPr>
              <w:pStyle w:val="17"/>
            </w:pPr>
            <w:r>
              <w:t>费用在预算范围内</w:t>
            </w:r>
          </w:p>
        </w:tc>
        <w:tc>
          <w:tcPr>
            <w:tcW w:w="2551" w:type="dxa"/>
            <w:vAlign w:val="center"/>
          </w:tcPr>
          <w:p>
            <w:pPr>
              <w:pStyle w:val="17"/>
            </w:pPr>
            <w:r>
              <w:t>≤104.2万元</w:t>
            </w:r>
          </w:p>
        </w:tc>
        <w:tc>
          <w:tcPr>
            <w:tcW w:w="2268" w:type="dxa"/>
            <w:vAlign w:val="center"/>
          </w:tcPr>
          <w:p>
            <w:pPr>
              <w:pStyle w:val="17"/>
            </w:pPr>
            <w: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调研评估县数量</w:t>
            </w:r>
          </w:p>
        </w:tc>
        <w:tc>
          <w:tcPr>
            <w:tcW w:w="2835" w:type="dxa"/>
            <w:vAlign w:val="center"/>
          </w:tcPr>
          <w:p>
            <w:pPr>
              <w:pStyle w:val="17"/>
            </w:pPr>
            <w:r>
              <w:t>开展防止返贫监测帮扶工作调研评估的县数量</w:t>
            </w:r>
          </w:p>
        </w:tc>
        <w:tc>
          <w:tcPr>
            <w:tcW w:w="2551" w:type="dxa"/>
            <w:vAlign w:val="center"/>
          </w:tcPr>
          <w:p>
            <w:pPr>
              <w:pStyle w:val="17"/>
            </w:pPr>
            <w:r>
              <w:t>≥17个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报告合格率</w:t>
            </w:r>
          </w:p>
        </w:tc>
        <w:tc>
          <w:tcPr>
            <w:tcW w:w="2835" w:type="dxa"/>
            <w:vAlign w:val="center"/>
          </w:tcPr>
          <w:p>
            <w:pPr>
              <w:pStyle w:val="17"/>
            </w:pPr>
            <w:r>
              <w:t>第三方提交报告合格率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开展防返贫监测调研及时性</w:t>
            </w:r>
          </w:p>
        </w:tc>
        <w:tc>
          <w:tcPr>
            <w:tcW w:w="2835" w:type="dxa"/>
            <w:vAlign w:val="center"/>
          </w:tcPr>
          <w:p>
            <w:pPr>
              <w:pStyle w:val="17"/>
            </w:pPr>
            <w:r>
              <w:t>年底前完成防止返贫监测帮扶调研评估工作</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费用在预算范围内</w:t>
            </w:r>
          </w:p>
        </w:tc>
        <w:tc>
          <w:tcPr>
            <w:tcW w:w="2835" w:type="dxa"/>
            <w:vAlign w:val="center"/>
          </w:tcPr>
          <w:p>
            <w:pPr>
              <w:pStyle w:val="17"/>
            </w:pPr>
            <w:r>
              <w:t>费用在预算范围内</w:t>
            </w:r>
          </w:p>
        </w:tc>
        <w:tc>
          <w:tcPr>
            <w:tcW w:w="2551" w:type="dxa"/>
            <w:vAlign w:val="center"/>
          </w:tcPr>
          <w:p>
            <w:pPr>
              <w:pStyle w:val="17"/>
            </w:pPr>
            <w:r>
              <w:t>≤42.64万元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平台正常运转天数</w:t>
            </w:r>
          </w:p>
        </w:tc>
        <w:tc>
          <w:tcPr>
            <w:tcW w:w="2835" w:type="dxa"/>
            <w:vAlign w:val="center"/>
          </w:tcPr>
          <w:p>
            <w:pPr>
              <w:pStyle w:val="17"/>
            </w:pPr>
            <w:r>
              <w:t>平台正常运转天数</w:t>
            </w:r>
          </w:p>
        </w:tc>
        <w:tc>
          <w:tcPr>
            <w:tcW w:w="2551" w:type="dxa"/>
            <w:vAlign w:val="center"/>
          </w:tcPr>
          <w:p>
            <w:pPr>
              <w:pStyle w:val="17"/>
            </w:pPr>
            <w:r>
              <w:t>≥350天</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平台正常运转率</w:t>
            </w:r>
          </w:p>
        </w:tc>
        <w:tc>
          <w:tcPr>
            <w:tcW w:w="2835" w:type="dxa"/>
            <w:vAlign w:val="center"/>
          </w:tcPr>
          <w:p>
            <w:pPr>
              <w:pStyle w:val="17"/>
            </w:pPr>
            <w:r>
              <w:t>河北省扶贫开发信息平台正常运转率</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平台正常运行保障</w:t>
            </w:r>
          </w:p>
        </w:tc>
        <w:tc>
          <w:tcPr>
            <w:tcW w:w="2835" w:type="dxa"/>
            <w:vAlign w:val="center"/>
          </w:tcPr>
          <w:p>
            <w:pPr>
              <w:pStyle w:val="17"/>
            </w:pPr>
            <w:r>
              <w:t>年底前完成河北省扶贫开发信息平台运维工作</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预算资金额</w:t>
            </w:r>
          </w:p>
        </w:tc>
        <w:tc>
          <w:tcPr>
            <w:tcW w:w="2835" w:type="dxa"/>
            <w:vAlign w:val="center"/>
          </w:tcPr>
          <w:p>
            <w:pPr>
              <w:pStyle w:val="17"/>
            </w:pPr>
            <w:r>
              <w:t>2023年河北省扶贫开发信息平台升级维护和服务费55.16万元</w:t>
            </w:r>
          </w:p>
        </w:tc>
        <w:tc>
          <w:tcPr>
            <w:tcW w:w="2551" w:type="dxa"/>
            <w:vAlign w:val="center"/>
          </w:tcPr>
          <w:p>
            <w:pPr>
              <w:pStyle w:val="17"/>
            </w:pPr>
            <w:r>
              <w:t>≤55.16万元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代运营时间</w:t>
            </w:r>
          </w:p>
        </w:tc>
        <w:tc>
          <w:tcPr>
            <w:tcW w:w="2835" w:type="dxa"/>
            <w:vAlign w:val="center"/>
          </w:tcPr>
          <w:p>
            <w:pPr>
              <w:pStyle w:val="17"/>
            </w:pPr>
            <w:r>
              <w:t>代运营时间</w:t>
            </w:r>
          </w:p>
        </w:tc>
        <w:tc>
          <w:tcPr>
            <w:tcW w:w="2551" w:type="dxa"/>
            <w:vAlign w:val="center"/>
          </w:tcPr>
          <w:p>
            <w:pPr>
              <w:pStyle w:val="17"/>
            </w:pPr>
            <w:r>
              <w:t>1年</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运营质量</w:t>
            </w:r>
          </w:p>
        </w:tc>
        <w:tc>
          <w:tcPr>
            <w:tcW w:w="2835" w:type="dxa"/>
            <w:vAlign w:val="center"/>
          </w:tcPr>
          <w:p>
            <w:pPr>
              <w:pStyle w:val="17"/>
            </w:pPr>
            <w:r>
              <w:t>正常运转</w:t>
            </w:r>
          </w:p>
        </w:tc>
        <w:tc>
          <w:tcPr>
            <w:tcW w:w="2551" w:type="dxa"/>
            <w:vAlign w:val="center"/>
          </w:tcPr>
          <w:p>
            <w:pPr>
              <w:pStyle w:val="17"/>
            </w:pPr>
            <w:r>
              <w:t>100%</w:t>
            </w:r>
          </w:p>
        </w:tc>
        <w:tc>
          <w:tcPr>
            <w:tcW w:w="2268" w:type="dxa"/>
            <w:vAlign w:val="center"/>
          </w:tcPr>
          <w:p>
            <w:pPr>
              <w:pStyle w:val="17"/>
            </w:pPr>
            <w:r>
              <w:t>签订协议</w:t>
            </w: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按时签订协议</w:t>
            </w:r>
          </w:p>
        </w:tc>
        <w:tc>
          <w:tcPr>
            <w:tcW w:w="2835" w:type="dxa"/>
            <w:vAlign w:val="center"/>
          </w:tcPr>
          <w:p>
            <w:pPr>
              <w:pStyle w:val="17"/>
            </w:pPr>
            <w:r>
              <w:t>按时签订协议</w:t>
            </w:r>
          </w:p>
        </w:tc>
        <w:tc>
          <w:tcPr>
            <w:tcW w:w="2551" w:type="dxa"/>
            <w:vAlign w:val="center"/>
          </w:tcPr>
          <w:p>
            <w:pPr>
              <w:pStyle w:val="17"/>
            </w:pPr>
            <w:r>
              <w:t>≤9月份</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代运营成本</w:t>
            </w:r>
          </w:p>
        </w:tc>
        <w:tc>
          <w:tcPr>
            <w:tcW w:w="2835" w:type="dxa"/>
            <w:vAlign w:val="center"/>
          </w:tcPr>
          <w:p>
            <w:pPr>
              <w:pStyle w:val="17"/>
            </w:pPr>
            <w:r>
              <w:t>代运营成本</w:t>
            </w:r>
          </w:p>
        </w:tc>
        <w:tc>
          <w:tcPr>
            <w:tcW w:w="2551" w:type="dxa"/>
            <w:vAlign w:val="center"/>
          </w:tcPr>
          <w:p>
            <w:pPr>
              <w:pStyle w:val="17"/>
            </w:pPr>
            <w:r>
              <w:t>≤15万元</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后评估县数量</w:t>
            </w:r>
          </w:p>
        </w:tc>
        <w:tc>
          <w:tcPr>
            <w:tcW w:w="2835" w:type="dxa"/>
            <w:vAlign w:val="center"/>
          </w:tcPr>
          <w:p>
            <w:pPr>
              <w:pStyle w:val="17"/>
            </w:pPr>
            <w:r>
              <w:t>后评估县数量</w:t>
            </w:r>
          </w:p>
        </w:tc>
        <w:tc>
          <w:tcPr>
            <w:tcW w:w="2551" w:type="dxa"/>
            <w:vAlign w:val="center"/>
          </w:tcPr>
          <w:p>
            <w:pPr>
              <w:pStyle w:val="17"/>
            </w:pPr>
            <w:r>
              <w:t>≤73个</w:t>
            </w:r>
          </w:p>
        </w:tc>
        <w:tc>
          <w:tcPr>
            <w:tcW w:w="2268" w:type="dxa"/>
            <w:vAlign w:val="center"/>
          </w:tcPr>
          <w:p>
            <w:pPr>
              <w:pStyle w:val="17"/>
            </w:pPr>
            <w:r>
              <w:t>《河北省巩固脱贫成果后评估实施办法》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评估报告质量合格率</w:t>
            </w:r>
          </w:p>
        </w:tc>
        <w:tc>
          <w:tcPr>
            <w:tcW w:w="2835" w:type="dxa"/>
            <w:vAlign w:val="center"/>
          </w:tcPr>
          <w:p>
            <w:pPr>
              <w:pStyle w:val="17"/>
            </w:pPr>
            <w:r>
              <w:t>评估报告质量合格率</w:t>
            </w:r>
          </w:p>
        </w:tc>
        <w:tc>
          <w:tcPr>
            <w:tcW w:w="2551" w:type="dxa"/>
            <w:vAlign w:val="center"/>
          </w:tcPr>
          <w:p>
            <w:pPr>
              <w:pStyle w:val="17"/>
            </w:pPr>
            <w:r>
              <w:t>100%</w:t>
            </w:r>
          </w:p>
        </w:tc>
        <w:tc>
          <w:tcPr>
            <w:tcW w:w="2268" w:type="dxa"/>
            <w:vAlign w:val="center"/>
          </w:tcPr>
          <w:p>
            <w:pPr>
              <w:pStyle w:val="17"/>
            </w:pPr>
            <w:r>
              <w:t>签订协议</w:t>
            </w: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按时完成</w:t>
            </w:r>
          </w:p>
        </w:tc>
        <w:tc>
          <w:tcPr>
            <w:tcW w:w="2835" w:type="dxa"/>
            <w:vAlign w:val="center"/>
          </w:tcPr>
          <w:p>
            <w:pPr>
              <w:pStyle w:val="17"/>
            </w:pPr>
            <w:r>
              <w:t>年底前完成后评估</w:t>
            </w:r>
          </w:p>
        </w:tc>
        <w:tc>
          <w:tcPr>
            <w:tcW w:w="2551" w:type="dxa"/>
            <w:vAlign w:val="center"/>
          </w:tcPr>
          <w:p>
            <w:pPr>
              <w:pStyle w:val="17"/>
            </w:pPr>
            <w:r>
              <w:t>12月底前</w:t>
            </w:r>
          </w:p>
        </w:tc>
        <w:tc>
          <w:tcPr>
            <w:tcW w:w="2268" w:type="dxa"/>
            <w:vAlign w:val="center"/>
          </w:tcPr>
          <w:p>
            <w:pPr>
              <w:pStyle w:val="17"/>
            </w:pPr>
            <w:r>
              <w:t>《河北省巩固脱贫成果后评估实施办法》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预算资金额</w:t>
            </w:r>
          </w:p>
        </w:tc>
        <w:tc>
          <w:tcPr>
            <w:tcW w:w="2835" w:type="dxa"/>
            <w:vAlign w:val="center"/>
          </w:tcPr>
          <w:p>
            <w:pPr>
              <w:pStyle w:val="17"/>
            </w:pPr>
            <w:r>
              <w:t>预算资金额</w:t>
            </w:r>
          </w:p>
        </w:tc>
        <w:tc>
          <w:tcPr>
            <w:tcW w:w="2551" w:type="dxa"/>
            <w:vAlign w:val="center"/>
          </w:tcPr>
          <w:p>
            <w:pPr>
              <w:pStyle w:val="17"/>
            </w:pPr>
            <w:r>
              <w:t>≤758.65万元</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进一步改善衔接资金使用管理工作</w:t>
            </w:r>
          </w:p>
        </w:tc>
        <w:tc>
          <w:tcPr>
            <w:tcW w:w="2835" w:type="dxa"/>
            <w:vAlign w:val="center"/>
          </w:tcPr>
          <w:p>
            <w:pPr>
              <w:pStyle w:val="17"/>
            </w:pPr>
            <w:r>
              <w:t>进一步改善衔接资金使用管理工作</w:t>
            </w:r>
          </w:p>
        </w:tc>
        <w:tc>
          <w:tcPr>
            <w:tcW w:w="2551" w:type="dxa"/>
            <w:vAlign w:val="center"/>
          </w:tcPr>
          <w:p>
            <w:pPr>
              <w:pStyle w:val="17"/>
            </w:pPr>
            <w:r>
              <w:t>进一步改善</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提升全省防止返贫监测帮扶工作水平</w:t>
            </w:r>
          </w:p>
        </w:tc>
        <w:tc>
          <w:tcPr>
            <w:tcW w:w="2835" w:type="dxa"/>
            <w:vAlign w:val="center"/>
          </w:tcPr>
          <w:p>
            <w:pPr>
              <w:pStyle w:val="17"/>
            </w:pPr>
            <w:r>
              <w:t>提升全省防止返贫监测帮扶工作水平</w:t>
            </w:r>
          </w:p>
        </w:tc>
        <w:tc>
          <w:tcPr>
            <w:tcW w:w="2551" w:type="dxa"/>
            <w:vAlign w:val="center"/>
          </w:tcPr>
          <w:p>
            <w:pPr>
              <w:pStyle w:val="17"/>
            </w:pPr>
            <w:r>
              <w:t>进一步提升</w:t>
            </w:r>
          </w:p>
        </w:tc>
        <w:tc>
          <w:tcPr>
            <w:tcW w:w="2268" w:type="dxa"/>
            <w:vAlign w:val="center"/>
          </w:tcPr>
          <w:p>
            <w:pPr>
              <w:pStyle w:val="17"/>
            </w:pPr>
            <w:r>
              <w:t>工作计划</w:t>
            </w: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提升乡村振兴系统工作信息化水平</w:t>
            </w:r>
          </w:p>
        </w:tc>
        <w:tc>
          <w:tcPr>
            <w:tcW w:w="2835" w:type="dxa"/>
            <w:vAlign w:val="center"/>
          </w:tcPr>
          <w:p>
            <w:pPr>
              <w:pStyle w:val="17"/>
            </w:pPr>
            <w:r>
              <w:t>通过保障河北省扶贫开发信息平台正常运转，促进省市县乡村振兴系统工作信息化水平提升</w:t>
            </w:r>
          </w:p>
        </w:tc>
        <w:tc>
          <w:tcPr>
            <w:tcW w:w="2551" w:type="dxa"/>
            <w:vAlign w:val="center"/>
          </w:tcPr>
          <w:p>
            <w:pPr>
              <w:pStyle w:val="17"/>
            </w:pPr>
            <w:r>
              <w:t>进一步提升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乡村振兴政策宣传力度进一步加强</w:t>
            </w:r>
          </w:p>
        </w:tc>
        <w:tc>
          <w:tcPr>
            <w:tcW w:w="2835" w:type="dxa"/>
            <w:vAlign w:val="center"/>
          </w:tcPr>
          <w:p>
            <w:pPr>
              <w:pStyle w:val="17"/>
            </w:pPr>
            <w:r>
              <w:t>乡村振兴政策宣传力度进一步加强</w:t>
            </w:r>
          </w:p>
        </w:tc>
        <w:tc>
          <w:tcPr>
            <w:tcW w:w="2551" w:type="dxa"/>
            <w:vAlign w:val="center"/>
          </w:tcPr>
          <w:p>
            <w:pPr>
              <w:pStyle w:val="17"/>
            </w:pPr>
            <w:r>
              <w:t>进一步加强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进一步提升工作质量</w:t>
            </w:r>
          </w:p>
        </w:tc>
        <w:tc>
          <w:tcPr>
            <w:tcW w:w="2835" w:type="dxa"/>
            <w:vAlign w:val="center"/>
          </w:tcPr>
          <w:p>
            <w:pPr>
              <w:pStyle w:val="17"/>
            </w:pPr>
            <w:r>
              <w:t>促进各地责任落实政策落实工作落实</w:t>
            </w:r>
          </w:p>
        </w:tc>
        <w:tc>
          <w:tcPr>
            <w:tcW w:w="2551" w:type="dxa"/>
            <w:vAlign w:val="center"/>
          </w:tcPr>
          <w:p>
            <w:pPr>
              <w:pStyle w:val="17"/>
            </w:pPr>
            <w:r>
              <w:t>进一步提升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协议或合同甲方满意度</w:t>
            </w:r>
          </w:p>
        </w:tc>
        <w:tc>
          <w:tcPr>
            <w:tcW w:w="2835" w:type="dxa"/>
            <w:vAlign w:val="center"/>
          </w:tcPr>
          <w:p>
            <w:pPr>
              <w:pStyle w:val="17"/>
            </w:pPr>
            <w:r>
              <w:t>协议或合同甲方满意度</w:t>
            </w:r>
          </w:p>
        </w:tc>
        <w:tc>
          <w:tcPr>
            <w:tcW w:w="2551" w:type="dxa"/>
            <w:vAlign w:val="center"/>
          </w:tcPr>
          <w:p>
            <w:pPr>
              <w:pStyle w:val="17"/>
            </w:pPr>
            <w:r>
              <w:t>100%</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8、河北省乡村振兴局办公楼楼体检测、消防检测及消防改造工程绩效目标表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1.通过对楼体质量及消防设施开展1次以上的检测，对未达标设施进行改造，确保消防设施达到相关部门要求。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检测次数</w:t>
            </w:r>
          </w:p>
        </w:tc>
        <w:tc>
          <w:tcPr>
            <w:tcW w:w="2835" w:type="dxa"/>
            <w:vAlign w:val="center"/>
          </w:tcPr>
          <w:p>
            <w:pPr>
              <w:pStyle w:val="17"/>
            </w:pPr>
            <w:r>
              <w:t>检测楼体质量及消防设施次数</w:t>
            </w:r>
          </w:p>
        </w:tc>
        <w:tc>
          <w:tcPr>
            <w:tcW w:w="2551" w:type="dxa"/>
            <w:vAlign w:val="center"/>
          </w:tcPr>
          <w:p>
            <w:pPr>
              <w:pStyle w:val="17"/>
            </w:pPr>
            <w:r>
              <w:t>1次</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《建筑消防设施检测技术规程》GA503《建筑设计防火规范》GB50016</w:t>
            </w:r>
          </w:p>
        </w:tc>
        <w:tc>
          <w:tcPr>
            <w:tcW w:w="2835" w:type="dxa"/>
            <w:vAlign w:val="center"/>
          </w:tcPr>
          <w:p>
            <w:pPr>
              <w:pStyle w:val="17"/>
            </w:pPr>
            <w:r>
              <w:t>《建筑消防设施检测技术规程》GA503《建筑设计防火规范》GB500162009</w:t>
            </w:r>
          </w:p>
        </w:tc>
        <w:tc>
          <w:tcPr>
            <w:tcW w:w="2551" w:type="dxa"/>
            <w:vAlign w:val="center"/>
          </w:tcPr>
          <w:p>
            <w:pPr>
              <w:pStyle w:val="17"/>
            </w:pPr>
            <w:r>
              <w:t>系统组件、设备、管道、线槽、支架等完好无损、无锈蚀，设备管道无泄漏，导线电缆连接、绝缘性能、接地电阻等符合要求</w:t>
            </w:r>
          </w:p>
        </w:tc>
        <w:tc>
          <w:tcPr>
            <w:tcW w:w="2268" w:type="dxa"/>
            <w:vAlign w:val="center"/>
          </w:tcPr>
          <w:p>
            <w:pPr>
              <w:pStyle w:val="17"/>
            </w:pPr>
            <w:r>
              <w:t>《建筑消防设施检测技术规程》GA503《建筑设计防火规范》GB500162009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工期完工时间</w:t>
            </w:r>
          </w:p>
        </w:tc>
        <w:tc>
          <w:tcPr>
            <w:tcW w:w="2835" w:type="dxa"/>
            <w:vAlign w:val="center"/>
          </w:tcPr>
          <w:p>
            <w:pPr>
              <w:pStyle w:val="17"/>
            </w:pPr>
            <w:r>
              <w:t>工期完工时间</w:t>
            </w:r>
          </w:p>
        </w:tc>
        <w:tc>
          <w:tcPr>
            <w:tcW w:w="2551" w:type="dxa"/>
            <w:vAlign w:val="center"/>
          </w:tcPr>
          <w:p>
            <w:pPr>
              <w:pStyle w:val="17"/>
            </w:pPr>
            <w:r>
              <w:t>2023年12月31日前完成</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更换改造消防系统工程与检测成本</w:t>
            </w:r>
          </w:p>
        </w:tc>
        <w:tc>
          <w:tcPr>
            <w:tcW w:w="2835" w:type="dxa"/>
            <w:vAlign w:val="center"/>
          </w:tcPr>
          <w:p>
            <w:pPr>
              <w:pStyle w:val="17"/>
            </w:pPr>
            <w:r>
              <w:t>更换改造消防系统工程与检测成本</w:t>
            </w:r>
          </w:p>
        </w:tc>
        <w:tc>
          <w:tcPr>
            <w:tcW w:w="2551" w:type="dxa"/>
            <w:vAlign w:val="center"/>
          </w:tcPr>
          <w:p>
            <w:pPr>
              <w:pStyle w:val="17"/>
            </w:pPr>
            <w:r>
              <w:t>≤16.37万元</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保障干部职工人身和公共财产安全</w:t>
            </w:r>
          </w:p>
        </w:tc>
        <w:tc>
          <w:tcPr>
            <w:tcW w:w="2835" w:type="dxa"/>
            <w:vAlign w:val="center"/>
          </w:tcPr>
          <w:p>
            <w:pPr>
              <w:pStyle w:val="17"/>
            </w:pPr>
            <w:r>
              <w:t>保障干部职工人身和公共财产安全</w:t>
            </w:r>
          </w:p>
        </w:tc>
        <w:tc>
          <w:tcPr>
            <w:tcW w:w="2551" w:type="dxa"/>
            <w:vAlign w:val="center"/>
          </w:tcPr>
          <w:p>
            <w:pPr>
              <w:pStyle w:val="17"/>
            </w:pPr>
            <w:r>
              <w:t>进一步保障</w:t>
            </w:r>
          </w:p>
        </w:tc>
        <w:tc>
          <w:tcPr>
            <w:tcW w:w="2268" w:type="dxa"/>
            <w:vAlign w:val="center"/>
          </w:tcPr>
          <w:p>
            <w:pPr>
              <w:pStyle w:val="17"/>
            </w:pPr>
            <w:r>
              <w:t>政策文件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9、中国乡村振兴杂志订阅年费绩效目标表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1.为省市县有关领导和相关部门订阅3750份杂志，提高政策宣传力度。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订阅杂志数量</w:t>
            </w:r>
          </w:p>
        </w:tc>
        <w:tc>
          <w:tcPr>
            <w:tcW w:w="2835" w:type="dxa"/>
            <w:vAlign w:val="center"/>
          </w:tcPr>
          <w:p>
            <w:pPr>
              <w:pStyle w:val="17"/>
            </w:pPr>
            <w:r>
              <w:t>订阅中国乡村振兴杂志数量</w:t>
            </w:r>
          </w:p>
        </w:tc>
        <w:tc>
          <w:tcPr>
            <w:tcW w:w="2551" w:type="dxa"/>
            <w:vAlign w:val="center"/>
          </w:tcPr>
          <w:p>
            <w:pPr>
              <w:pStyle w:val="17"/>
            </w:pPr>
            <w:r>
              <w:t>3750份</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内容覆盖率</w:t>
            </w:r>
          </w:p>
        </w:tc>
        <w:tc>
          <w:tcPr>
            <w:tcW w:w="2835" w:type="dxa"/>
            <w:vAlign w:val="center"/>
          </w:tcPr>
          <w:p>
            <w:pPr>
              <w:pStyle w:val="17"/>
            </w:pPr>
            <w:r>
              <w:t>覆盖有关领导、部门和工作队</w:t>
            </w:r>
          </w:p>
        </w:tc>
        <w:tc>
          <w:tcPr>
            <w:tcW w:w="2551" w:type="dxa"/>
            <w:vAlign w:val="center"/>
          </w:tcPr>
          <w:p>
            <w:pPr>
              <w:pStyle w:val="17"/>
            </w:pPr>
            <w:r>
              <w:t>100%</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及时率</w:t>
            </w:r>
          </w:p>
        </w:tc>
        <w:tc>
          <w:tcPr>
            <w:tcW w:w="2835" w:type="dxa"/>
            <w:vAlign w:val="center"/>
          </w:tcPr>
          <w:p>
            <w:pPr>
              <w:pStyle w:val="17"/>
            </w:pPr>
            <w:r>
              <w:t>按时邮寄杂志</w:t>
            </w:r>
          </w:p>
        </w:tc>
        <w:tc>
          <w:tcPr>
            <w:tcW w:w="2551" w:type="dxa"/>
            <w:vAlign w:val="center"/>
          </w:tcPr>
          <w:p>
            <w:pPr>
              <w:pStyle w:val="17"/>
            </w:pPr>
            <w:r>
              <w:t>100%</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≤108万元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杂志成本</w:t>
            </w:r>
          </w:p>
        </w:tc>
        <w:tc>
          <w:tcPr>
            <w:tcW w:w="2835" w:type="dxa"/>
            <w:vAlign w:val="center"/>
          </w:tcPr>
          <w:p>
            <w:pPr>
              <w:pStyle w:val="17"/>
            </w:pPr>
            <w:r>
              <w:t>每份杂志成本</w:t>
            </w:r>
          </w:p>
        </w:tc>
        <w:tc>
          <w:tcPr>
            <w:tcW w:w="2551" w:type="dxa"/>
            <w:vAlign w:val="center"/>
          </w:tcPr>
          <w:p>
            <w:pPr>
              <w:pStyle w:val="17"/>
            </w:pPr>
            <w:r>
              <w:t>288元</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政策宣传力度</w:t>
            </w:r>
          </w:p>
        </w:tc>
        <w:tc>
          <w:tcPr>
            <w:tcW w:w="2835" w:type="dxa"/>
            <w:vAlign w:val="center"/>
          </w:tcPr>
          <w:p>
            <w:pPr>
              <w:pStyle w:val="17"/>
            </w:pPr>
            <w:r>
              <w:t>宣传乡村振兴政策</w:t>
            </w:r>
          </w:p>
        </w:tc>
        <w:tc>
          <w:tcPr>
            <w:tcW w:w="2551" w:type="dxa"/>
            <w:vAlign w:val="center"/>
          </w:tcPr>
          <w:p>
            <w:pPr>
              <w:pStyle w:val="17"/>
            </w:pPr>
            <w:r>
              <w:t>进一步提升</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杂志使用满意度</w:t>
            </w:r>
          </w:p>
        </w:tc>
        <w:tc>
          <w:tcPr>
            <w:tcW w:w="2835" w:type="dxa"/>
            <w:vAlign w:val="center"/>
          </w:tcPr>
          <w:p>
            <w:pPr>
              <w:pStyle w:val="17"/>
            </w:pPr>
            <w:r>
              <w:t>杂志使用满意度</w:t>
            </w:r>
          </w:p>
        </w:tc>
        <w:tc>
          <w:tcPr>
            <w:tcW w:w="2551" w:type="dxa"/>
            <w:vAlign w:val="center"/>
          </w:tcPr>
          <w:p>
            <w:pPr>
              <w:pStyle w:val="17"/>
            </w:pPr>
            <w:r>
              <w:t>100%</w:t>
            </w:r>
          </w:p>
        </w:tc>
        <w:tc>
          <w:tcPr>
            <w:tcW w:w="2268" w:type="dxa"/>
            <w:vAlign w:val="center"/>
          </w:tcPr>
          <w:p>
            <w:pPr>
              <w:pStyle w:val="17"/>
            </w:pPr>
            <w:r>
              <w:t>满意度调查或反馈</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2023年，河北省乡村振兴局本级安排政府采购预算1573.72万元。具体内容见下表。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475001河北省乡村振兴局本级</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1573.72</w:t>
            </w:r>
          </w:p>
        </w:tc>
        <w:tc>
          <w:tcPr>
            <w:tcW w:w="964" w:type="dxa"/>
            <w:vAlign w:val="center"/>
          </w:tcPr>
          <w:p>
            <w:pPr>
              <w:pStyle w:val="20"/>
            </w:pPr>
            <w:r>
              <w:t>1573.72</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598.07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9"/>
            </w:pPr>
            <w:r>
              <w:t>河北省乡村振兴局本级小计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1573.72</w:t>
            </w:r>
          </w:p>
        </w:tc>
        <w:tc>
          <w:tcPr>
            <w:tcW w:w="964" w:type="dxa"/>
            <w:vAlign w:val="center"/>
          </w:tcPr>
          <w:p>
            <w:pPr>
              <w:pStyle w:val="20"/>
            </w:pPr>
            <w:r>
              <w:t>1573.72</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598.07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466.11</w:t>
            </w:r>
          </w:p>
        </w:tc>
        <w:tc>
          <w:tcPr>
            <w:tcW w:w="1134" w:type="dxa"/>
            <w:vAlign w:val="center"/>
          </w:tcPr>
          <w:p>
            <w:pPr>
              <w:pStyle w:val="17"/>
            </w:pPr>
            <w:r>
              <w:t>法律援助服务</w:t>
            </w:r>
          </w:p>
        </w:tc>
        <w:tc>
          <w:tcPr>
            <w:tcW w:w="1134" w:type="dxa"/>
            <w:vAlign w:val="center"/>
          </w:tcPr>
          <w:p>
            <w:pPr>
              <w:pStyle w:val="17"/>
            </w:pPr>
            <w:r>
              <w:t>C05011000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3.00</w:t>
            </w:r>
          </w:p>
        </w:tc>
        <w:tc>
          <w:tcPr>
            <w:tcW w:w="964" w:type="dxa"/>
            <w:vAlign w:val="center"/>
          </w:tcPr>
          <w:p>
            <w:pPr>
              <w:pStyle w:val="16"/>
            </w:pPr>
            <w:r>
              <w:t>3.00</w:t>
            </w:r>
          </w:p>
        </w:tc>
        <w:tc>
          <w:tcPr>
            <w:tcW w:w="964" w:type="dxa"/>
            <w:vAlign w:val="center"/>
          </w:tcPr>
          <w:p>
            <w:pPr>
              <w:pStyle w:val="16"/>
            </w:pPr>
            <w:r>
              <w:t>3.00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466.11</w:t>
            </w:r>
          </w:p>
        </w:tc>
        <w:tc>
          <w:tcPr>
            <w:tcW w:w="1134" w:type="dxa"/>
            <w:vAlign w:val="center"/>
          </w:tcPr>
          <w:p>
            <w:pPr>
              <w:pStyle w:val="17"/>
            </w:pPr>
            <w:r>
              <w:t>物业管理服务</w:t>
            </w:r>
          </w:p>
        </w:tc>
        <w:tc>
          <w:tcPr>
            <w:tcW w:w="1134" w:type="dxa"/>
            <w:vAlign w:val="center"/>
          </w:tcPr>
          <w:p>
            <w:pPr>
              <w:pStyle w:val="17"/>
            </w:pPr>
            <w:r>
              <w:t>C21040000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130.00</w:t>
            </w:r>
          </w:p>
        </w:tc>
        <w:tc>
          <w:tcPr>
            <w:tcW w:w="964" w:type="dxa"/>
            <w:vAlign w:val="center"/>
          </w:tcPr>
          <w:p>
            <w:pPr>
              <w:pStyle w:val="16"/>
            </w:pPr>
            <w:r>
              <w:t>130.00</w:t>
            </w:r>
          </w:p>
        </w:tc>
        <w:tc>
          <w:tcPr>
            <w:tcW w:w="964" w:type="dxa"/>
            <w:vAlign w:val="center"/>
          </w:tcPr>
          <w:p>
            <w:pPr>
              <w:pStyle w:val="16"/>
            </w:pPr>
            <w:r>
              <w:t>130.00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督查巡查工作经费</w:t>
            </w:r>
          </w:p>
        </w:tc>
        <w:tc>
          <w:tcPr>
            <w:tcW w:w="964" w:type="dxa"/>
            <w:vAlign w:val="center"/>
          </w:tcPr>
          <w:p>
            <w:pPr>
              <w:pStyle w:val="16"/>
            </w:pPr>
            <w:r>
              <w:t>182.00</w:t>
            </w:r>
          </w:p>
        </w:tc>
        <w:tc>
          <w:tcPr>
            <w:tcW w:w="1134" w:type="dxa"/>
            <w:vAlign w:val="center"/>
          </w:tcPr>
          <w:p>
            <w:pPr>
              <w:pStyle w:val="17"/>
            </w:pPr>
            <w:r>
              <w:t>其他交通运输、仓储服务</w:t>
            </w:r>
          </w:p>
        </w:tc>
        <w:tc>
          <w:tcPr>
            <w:tcW w:w="1134" w:type="dxa"/>
            <w:vAlign w:val="center"/>
          </w:tcPr>
          <w:p>
            <w:pPr>
              <w:pStyle w:val="17"/>
            </w:pPr>
            <w:r>
              <w:t>C15990000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104.50</w:t>
            </w:r>
          </w:p>
        </w:tc>
        <w:tc>
          <w:tcPr>
            <w:tcW w:w="964" w:type="dxa"/>
            <w:vAlign w:val="center"/>
          </w:tcPr>
          <w:p>
            <w:pPr>
              <w:pStyle w:val="16"/>
            </w:pPr>
            <w:r>
              <w:t>104.50</w:t>
            </w:r>
          </w:p>
        </w:tc>
        <w:tc>
          <w:tcPr>
            <w:tcW w:w="964" w:type="dxa"/>
            <w:vAlign w:val="center"/>
          </w:tcPr>
          <w:p>
            <w:pPr>
              <w:pStyle w:val="16"/>
            </w:pPr>
            <w:r>
              <w:t>104.50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巩固拓展脱贫攻坚成果工作经费</w:t>
            </w:r>
          </w:p>
        </w:tc>
        <w:tc>
          <w:tcPr>
            <w:tcW w:w="964" w:type="dxa"/>
            <w:vAlign w:val="center"/>
          </w:tcPr>
          <w:p>
            <w:pPr>
              <w:pStyle w:val="16"/>
            </w:pPr>
            <w:r>
              <w:t>85.00</w:t>
            </w:r>
          </w:p>
        </w:tc>
        <w:tc>
          <w:tcPr>
            <w:tcW w:w="1134" w:type="dxa"/>
            <w:vAlign w:val="center"/>
          </w:tcPr>
          <w:p>
            <w:pPr>
              <w:pStyle w:val="17"/>
            </w:pPr>
            <w:r>
              <w:t>交通运输管理服务</w:t>
            </w:r>
          </w:p>
        </w:tc>
        <w:tc>
          <w:tcPr>
            <w:tcW w:w="1134" w:type="dxa"/>
            <w:vAlign w:val="center"/>
          </w:tcPr>
          <w:p>
            <w:pPr>
              <w:pStyle w:val="17"/>
            </w:pPr>
            <w:r>
              <w:t>C15080000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35.70</w:t>
            </w:r>
          </w:p>
        </w:tc>
        <w:tc>
          <w:tcPr>
            <w:tcW w:w="964" w:type="dxa"/>
            <w:vAlign w:val="center"/>
          </w:tcPr>
          <w:p>
            <w:pPr>
              <w:pStyle w:val="16"/>
            </w:pPr>
            <w:r>
              <w:t>35.70</w:t>
            </w:r>
          </w:p>
        </w:tc>
        <w:tc>
          <w:tcPr>
            <w:tcW w:w="964" w:type="dxa"/>
            <w:vAlign w:val="center"/>
          </w:tcPr>
          <w:p>
            <w:pPr>
              <w:pStyle w:val="16"/>
            </w:pPr>
            <w:r>
              <w:t>35.70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巩固拓展脱贫攻坚成果工作经费</w:t>
            </w:r>
          </w:p>
        </w:tc>
        <w:tc>
          <w:tcPr>
            <w:tcW w:w="964" w:type="dxa"/>
            <w:vAlign w:val="center"/>
          </w:tcPr>
          <w:p>
            <w:pPr>
              <w:pStyle w:val="16"/>
            </w:pPr>
            <w:r>
              <w:t>85.00</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其他交通运输、仓储服务</w:t>
            </w:r>
          </w:p>
        </w:tc>
        <w:tc>
          <w:tcPr>
            <w:tcW w:w="1134" w:type="dxa"/>
            <w:vAlign w:val="center"/>
          </w:tcPr>
          <w:p>
            <w:pPr>
              <w:pStyle w:val="17"/>
            </w:pPr>
            <w:r>
              <w:t>C15990000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20.00</w:t>
            </w:r>
          </w:p>
        </w:tc>
        <w:tc>
          <w:tcPr>
            <w:tcW w:w="964" w:type="dxa"/>
            <w:vAlign w:val="center"/>
          </w:tcPr>
          <w:p>
            <w:pPr>
              <w:pStyle w:val="16"/>
            </w:pPr>
            <w:r>
              <w:t>20.00</w:t>
            </w: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其他运行维护服务</w:t>
            </w:r>
          </w:p>
        </w:tc>
        <w:tc>
          <w:tcPr>
            <w:tcW w:w="1134" w:type="dxa"/>
            <w:vAlign w:val="center"/>
          </w:tcPr>
          <w:p>
            <w:pPr>
              <w:pStyle w:val="17"/>
            </w:pPr>
            <w:r>
              <w:t>C16079900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20.00</w:t>
            </w:r>
          </w:p>
        </w:tc>
        <w:tc>
          <w:tcPr>
            <w:tcW w:w="964" w:type="dxa"/>
            <w:vAlign w:val="center"/>
          </w:tcPr>
          <w:p>
            <w:pPr>
              <w:pStyle w:val="16"/>
            </w:pPr>
            <w:r>
              <w:t>20.00</w:t>
            </w: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综合事务管理工作经费</w:t>
            </w:r>
          </w:p>
        </w:tc>
        <w:tc>
          <w:tcPr>
            <w:tcW w:w="964" w:type="dxa"/>
            <w:vAlign w:val="center"/>
          </w:tcPr>
          <w:p>
            <w:pPr>
              <w:pStyle w:val="16"/>
            </w:pPr>
            <w:r>
              <w:t>299.00</w:t>
            </w:r>
          </w:p>
        </w:tc>
        <w:tc>
          <w:tcPr>
            <w:tcW w:w="1134" w:type="dxa"/>
            <w:vAlign w:val="center"/>
          </w:tcPr>
          <w:p>
            <w:pPr>
              <w:pStyle w:val="17"/>
            </w:pPr>
            <w:r>
              <w:t>其他社会服务</w:t>
            </w:r>
          </w:p>
        </w:tc>
        <w:tc>
          <w:tcPr>
            <w:tcW w:w="1134" w:type="dxa"/>
            <w:vAlign w:val="center"/>
          </w:tcPr>
          <w:p>
            <w:pPr>
              <w:pStyle w:val="17"/>
            </w:pPr>
            <w:r>
              <w:t>C05990000</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115.60</w:t>
            </w:r>
          </w:p>
        </w:tc>
        <w:tc>
          <w:tcPr>
            <w:tcW w:w="964" w:type="dxa"/>
            <w:vAlign w:val="center"/>
          </w:tcPr>
          <w:p>
            <w:pPr>
              <w:pStyle w:val="16"/>
            </w:pPr>
            <w:r>
              <w:t>115.60</w:t>
            </w:r>
          </w:p>
        </w:tc>
        <w:tc>
          <w:tcPr>
            <w:tcW w:w="964" w:type="dxa"/>
            <w:vAlign w:val="center"/>
          </w:tcPr>
          <w:p>
            <w:pPr>
              <w:pStyle w:val="16"/>
            </w:pPr>
            <w:r>
              <w:t>115.60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综合事务管理工作经费</w:t>
            </w:r>
          </w:p>
        </w:tc>
        <w:tc>
          <w:tcPr>
            <w:tcW w:w="964" w:type="dxa"/>
            <w:vAlign w:val="center"/>
          </w:tcPr>
          <w:p>
            <w:pPr>
              <w:pStyle w:val="16"/>
            </w:pPr>
            <w:r>
              <w:t>299.00</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24.90</w:t>
            </w:r>
          </w:p>
        </w:tc>
        <w:tc>
          <w:tcPr>
            <w:tcW w:w="964" w:type="dxa"/>
            <w:vAlign w:val="center"/>
          </w:tcPr>
          <w:p>
            <w:pPr>
              <w:pStyle w:val="16"/>
            </w:pPr>
            <w:r>
              <w:t>24.90</w:t>
            </w:r>
          </w:p>
        </w:tc>
        <w:tc>
          <w:tcPr>
            <w:tcW w:w="964" w:type="dxa"/>
            <w:vAlign w:val="center"/>
          </w:tcPr>
          <w:p>
            <w:pPr>
              <w:pStyle w:val="16"/>
            </w:pPr>
            <w:r>
              <w:t>24.90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巩固拓展脱贫攻坚成果后评估及其它工作经费</w:t>
            </w:r>
          </w:p>
        </w:tc>
        <w:tc>
          <w:tcPr>
            <w:tcW w:w="964" w:type="dxa"/>
            <w:vAlign w:val="center"/>
          </w:tcPr>
          <w:p>
            <w:pPr>
              <w:pStyle w:val="16"/>
            </w:pPr>
            <w:r>
              <w:t>975.65</w:t>
            </w:r>
          </w:p>
        </w:tc>
        <w:tc>
          <w:tcPr>
            <w:tcW w:w="1134" w:type="dxa"/>
            <w:vAlign w:val="center"/>
          </w:tcPr>
          <w:p>
            <w:pPr>
              <w:pStyle w:val="17"/>
            </w:pPr>
            <w:r>
              <w:t>其他信息技术咨询服务</w:t>
            </w:r>
          </w:p>
        </w:tc>
        <w:tc>
          <w:tcPr>
            <w:tcW w:w="1134" w:type="dxa"/>
            <w:vAlign w:val="center"/>
          </w:tcPr>
          <w:p>
            <w:pPr>
              <w:pStyle w:val="17"/>
            </w:pPr>
            <w:r>
              <w:t>C16099900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975.65</w:t>
            </w:r>
          </w:p>
        </w:tc>
        <w:tc>
          <w:tcPr>
            <w:tcW w:w="964" w:type="dxa"/>
            <w:vAlign w:val="center"/>
          </w:tcPr>
          <w:p>
            <w:pPr>
              <w:pStyle w:val="16"/>
            </w:pPr>
            <w:r>
              <w:t>975.65</w:t>
            </w:r>
          </w:p>
        </w:tc>
        <w:tc>
          <w:tcPr>
            <w:tcW w:w="964" w:type="dxa"/>
            <w:vAlign w:val="center"/>
          </w:tcPr>
          <w:p>
            <w:pPr>
              <w:pStyle w:val="16"/>
            </w:pPr>
            <w:r>
              <w:t>975.65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河北省乡村振兴局办公楼楼体检测、消防检测及消防改造工程</w:t>
            </w:r>
          </w:p>
        </w:tc>
        <w:tc>
          <w:tcPr>
            <w:tcW w:w="964" w:type="dxa"/>
            <w:vAlign w:val="center"/>
          </w:tcPr>
          <w:p>
            <w:pPr>
              <w:pStyle w:val="16"/>
            </w:pPr>
            <w:r>
              <w:t>16.37</w:t>
            </w:r>
          </w:p>
        </w:tc>
        <w:tc>
          <w:tcPr>
            <w:tcW w:w="1134" w:type="dxa"/>
            <w:vAlign w:val="center"/>
          </w:tcPr>
          <w:p>
            <w:pPr>
              <w:pStyle w:val="17"/>
            </w:pPr>
            <w:r>
              <w:t>房屋修缮</w:t>
            </w:r>
          </w:p>
        </w:tc>
        <w:tc>
          <w:tcPr>
            <w:tcW w:w="1134" w:type="dxa"/>
            <w:vAlign w:val="center"/>
          </w:tcPr>
          <w:p>
            <w:pPr>
              <w:pStyle w:val="17"/>
            </w:pPr>
            <w:r>
              <w:t>B08010000</w:t>
            </w:r>
          </w:p>
        </w:tc>
        <w:tc>
          <w:tcPr>
            <w:tcW w:w="709" w:type="dxa"/>
            <w:vAlign w:val="center"/>
          </w:tcPr>
          <w:p>
            <w:pPr>
              <w:pStyle w:val="18"/>
            </w:pPr>
            <w:r>
              <w:t>次</w:t>
            </w:r>
          </w:p>
        </w:tc>
        <w:tc>
          <w:tcPr>
            <w:tcW w:w="850" w:type="dxa"/>
            <w:vAlign w:val="center"/>
          </w:tcPr>
          <w:p>
            <w:pPr>
              <w:pStyle w:val="16"/>
            </w:pPr>
            <w:r>
              <w:t>1</w:t>
            </w:r>
          </w:p>
        </w:tc>
        <w:tc>
          <w:tcPr>
            <w:tcW w:w="850" w:type="dxa"/>
            <w:vAlign w:val="center"/>
          </w:tcPr>
          <w:p>
            <w:pPr>
              <w:pStyle w:val="16"/>
            </w:pPr>
            <w:r>
              <w:t>2.50</w:t>
            </w:r>
          </w:p>
        </w:tc>
        <w:tc>
          <w:tcPr>
            <w:tcW w:w="964" w:type="dxa"/>
            <w:vAlign w:val="center"/>
          </w:tcPr>
          <w:p>
            <w:pPr>
              <w:pStyle w:val="16"/>
            </w:pPr>
            <w:r>
              <w:t>2.50</w:t>
            </w:r>
          </w:p>
        </w:tc>
        <w:tc>
          <w:tcPr>
            <w:tcW w:w="964" w:type="dxa"/>
            <w:vAlign w:val="center"/>
          </w:tcPr>
          <w:p>
            <w:pPr>
              <w:pStyle w:val="16"/>
            </w:pPr>
            <w:r>
              <w:t>2.50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河北省乡村振兴局办公楼楼体检测、消防检测及消防改造工程</w:t>
            </w:r>
          </w:p>
        </w:tc>
        <w:tc>
          <w:tcPr>
            <w:tcW w:w="964" w:type="dxa"/>
            <w:vAlign w:val="center"/>
          </w:tcPr>
          <w:p>
            <w:pPr>
              <w:pStyle w:val="16"/>
            </w:pPr>
            <w:r>
              <w:t>16.37</w:t>
            </w:r>
          </w:p>
        </w:tc>
        <w:tc>
          <w:tcPr>
            <w:tcW w:w="1134" w:type="dxa"/>
            <w:vAlign w:val="center"/>
          </w:tcPr>
          <w:p>
            <w:pPr>
              <w:pStyle w:val="17"/>
            </w:pPr>
            <w:r>
              <w:t>房屋修缮</w:t>
            </w:r>
          </w:p>
        </w:tc>
        <w:tc>
          <w:tcPr>
            <w:tcW w:w="1134" w:type="dxa"/>
            <w:vAlign w:val="center"/>
          </w:tcPr>
          <w:p>
            <w:pPr>
              <w:pStyle w:val="17"/>
            </w:pPr>
            <w:r>
              <w:t>B08010000</w:t>
            </w:r>
          </w:p>
        </w:tc>
        <w:tc>
          <w:tcPr>
            <w:tcW w:w="709" w:type="dxa"/>
            <w:vAlign w:val="center"/>
          </w:tcPr>
          <w:p>
            <w:pPr>
              <w:pStyle w:val="18"/>
            </w:pPr>
            <w:r>
              <w:t>次</w:t>
            </w:r>
          </w:p>
        </w:tc>
        <w:tc>
          <w:tcPr>
            <w:tcW w:w="850" w:type="dxa"/>
            <w:vAlign w:val="center"/>
          </w:tcPr>
          <w:p>
            <w:pPr>
              <w:pStyle w:val="16"/>
            </w:pPr>
            <w:r>
              <w:t>1</w:t>
            </w:r>
          </w:p>
        </w:tc>
        <w:tc>
          <w:tcPr>
            <w:tcW w:w="850" w:type="dxa"/>
            <w:vAlign w:val="center"/>
          </w:tcPr>
          <w:p>
            <w:pPr>
              <w:pStyle w:val="16"/>
            </w:pPr>
            <w:r>
              <w:t>13.87</w:t>
            </w:r>
          </w:p>
        </w:tc>
        <w:tc>
          <w:tcPr>
            <w:tcW w:w="964" w:type="dxa"/>
            <w:vAlign w:val="center"/>
          </w:tcPr>
          <w:p>
            <w:pPr>
              <w:pStyle w:val="16"/>
            </w:pPr>
            <w:r>
              <w:t>13.87</w:t>
            </w:r>
          </w:p>
        </w:tc>
        <w:tc>
          <w:tcPr>
            <w:tcW w:w="964" w:type="dxa"/>
            <w:vAlign w:val="center"/>
          </w:tcPr>
          <w:p>
            <w:pPr>
              <w:pStyle w:val="16"/>
            </w:pPr>
            <w:r>
              <w:t>13.87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中国乡村振兴杂志订阅年费</w:t>
            </w:r>
          </w:p>
        </w:tc>
        <w:tc>
          <w:tcPr>
            <w:tcW w:w="964" w:type="dxa"/>
            <w:vAlign w:val="center"/>
          </w:tcPr>
          <w:p>
            <w:pPr>
              <w:pStyle w:val="16"/>
            </w:pPr>
            <w:r>
              <w:t>108.00</w:t>
            </w:r>
          </w:p>
        </w:tc>
        <w:tc>
          <w:tcPr>
            <w:tcW w:w="1134" w:type="dxa"/>
            <w:vAlign w:val="center"/>
          </w:tcPr>
          <w:p>
            <w:pPr>
              <w:pStyle w:val="17"/>
            </w:pPr>
            <w:r>
              <w:t>其他期刊</w:t>
            </w:r>
          </w:p>
        </w:tc>
        <w:tc>
          <w:tcPr>
            <w:tcW w:w="1134" w:type="dxa"/>
            <w:vAlign w:val="center"/>
          </w:tcPr>
          <w:p>
            <w:pPr>
              <w:pStyle w:val="17"/>
            </w:pPr>
            <w:r>
              <w:t>A04029900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108.00</w:t>
            </w:r>
          </w:p>
        </w:tc>
        <w:tc>
          <w:tcPr>
            <w:tcW w:w="964" w:type="dxa"/>
            <w:vAlign w:val="center"/>
          </w:tcPr>
          <w:p>
            <w:pPr>
              <w:pStyle w:val="16"/>
            </w:pPr>
            <w:r>
              <w:t>108.00</w:t>
            </w:r>
          </w:p>
        </w:tc>
        <w:tc>
          <w:tcPr>
            <w:tcW w:w="964" w:type="dxa"/>
            <w:vAlign w:val="center"/>
          </w:tcPr>
          <w:p>
            <w:pPr>
              <w:pStyle w:val="16"/>
            </w:pPr>
            <w:r>
              <w:t>108.00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108.00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河北省乡村振兴局本级上年末固定资产金额为492.17万元（详见下表）。本年度拟购置固定资产总额为0.00万元，已按要求列入政府采购预算，详见政府采购预算表。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475001河北省乡村振兴局本级</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492.17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5</w:t>
            </w:r>
          </w:p>
        </w:tc>
        <w:tc>
          <w:tcPr>
            <w:tcW w:w="2835" w:type="dxa"/>
            <w:vAlign w:val="center"/>
          </w:tcPr>
          <w:p>
            <w:pPr>
              <w:pStyle w:val="16"/>
            </w:pPr>
            <w:r>
              <w:t>114.48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1</w:t>
            </w:r>
          </w:p>
        </w:tc>
        <w:tc>
          <w:tcPr>
            <w:tcW w:w="2835" w:type="dxa"/>
            <w:vAlign w:val="center"/>
          </w:tcPr>
          <w:p>
            <w:pPr>
              <w:pStyle w:val="16"/>
            </w:pPr>
            <w:r>
              <w:t>21.25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rPr>
                <w:rFonts w:hint="eastAsia" w:asciiTheme="minorEastAsia" w:hAnsiTheme="minorEastAsia" w:eastAsiaTheme="minorEastAsia"/>
                <w:lang w:eastAsia="zh-CN"/>
              </w:rPr>
              <w:t>1409</w:t>
            </w:r>
          </w:p>
        </w:tc>
        <w:tc>
          <w:tcPr>
            <w:tcW w:w="2835" w:type="dxa"/>
            <w:vAlign w:val="center"/>
          </w:tcPr>
          <w:p>
            <w:pPr>
              <w:pStyle w:val="16"/>
            </w:pPr>
            <w:r>
              <w:t>356.44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二、河北省扶贫开发协会秘书处收支预算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267.81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18.51</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193.31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pPr>
            <w:r>
              <w:t>267.81</w:t>
            </w:r>
          </w:p>
        </w:tc>
        <w:tc>
          <w:tcPr>
            <w:tcW w:w="4535" w:type="dxa"/>
            <w:vAlign w:val="center"/>
          </w:tcPr>
          <w:p>
            <w:pPr>
              <w:pStyle w:val="19"/>
            </w:pPr>
            <w:r>
              <w:t>本年支出合计</w:t>
            </w:r>
          </w:p>
        </w:tc>
        <w:tc>
          <w:tcPr>
            <w:tcW w:w="2126" w:type="dxa"/>
            <w:vAlign w:val="center"/>
          </w:tcPr>
          <w:p>
            <w:pPr>
              <w:pStyle w:val="20"/>
            </w:pPr>
            <w:r>
              <w:t>267.81</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pPr>
            <w:r>
              <w:t>267.81</w:t>
            </w:r>
          </w:p>
        </w:tc>
        <w:tc>
          <w:tcPr>
            <w:tcW w:w="4535" w:type="dxa"/>
            <w:vAlign w:val="center"/>
          </w:tcPr>
          <w:p>
            <w:pPr>
              <w:pStyle w:val="19"/>
            </w:pPr>
            <w:r>
              <w:t>支出总计</w:t>
            </w:r>
          </w:p>
        </w:tc>
        <w:tc>
          <w:tcPr>
            <w:tcW w:w="2126" w:type="dxa"/>
            <w:vAlign w:val="center"/>
          </w:tcPr>
          <w:p>
            <w:pPr>
              <w:pStyle w:val="20"/>
            </w:pPr>
            <w:r>
              <w:t>267.81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267.81</w:t>
            </w:r>
          </w:p>
        </w:tc>
        <w:tc>
          <w:tcPr>
            <w:tcW w:w="1134" w:type="dxa"/>
            <w:vAlign w:val="center"/>
          </w:tcPr>
          <w:p>
            <w:pPr>
              <w:pStyle w:val="20"/>
            </w:pPr>
            <w:r>
              <w:t>267.81</w:t>
            </w:r>
          </w:p>
        </w:tc>
        <w:tc>
          <w:tcPr>
            <w:tcW w:w="1134" w:type="dxa"/>
            <w:vAlign w:val="center"/>
          </w:tcPr>
          <w:p>
            <w:pPr>
              <w:pStyle w:val="20"/>
            </w:pPr>
            <w:r>
              <w:t>267.81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37.70</w:t>
            </w:r>
          </w:p>
        </w:tc>
        <w:tc>
          <w:tcPr>
            <w:tcW w:w="1134" w:type="dxa"/>
            <w:vAlign w:val="center"/>
          </w:tcPr>
          <w:p>
            <w:pPr>
              <w:pStyle w:val="16"/>
            </w:pPr>
            <w:r>
              <w:t>37.70</w:t>
            </w:r>
          </w:p>
        </w:tc>
        <w:tc>
          <w:tcPr>
            <w:tcW w:w="1134" w:type="dxa"/>
            <w:vAlign w:val="center"/>
          </w:tcPr>
          <w:p>
            <w:pPr>
              <w:pStyle w:val="16"/>
            </w:pPr>
            <w:r>
              <w:t>37.70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37.70</w:t>
            </w:r>
          </w:p>
        </w:tc>
        <w:tc>
          <w:tcPr>
            <w:tcW w:w="1134" w:type="dxa"/>
            <w:vAlign w:val="center"/>
          </w:tcPr>
          <w:p>
            <w:pPr>
              <w:pStyle w:val="16"/>
            </w:pPr>
            <w:r>
              <w:t>37.70</w:t>
            </w:r>
          </w:p>
        </w:tc>
        <w:tc>
          <w:tcPr>
            <w:tcW w:w="1134" w:type="dxa"/>
            <w:vAlign w:val="center"/>
          </w:tcPr>
          <w:p>
            <w:pPr>
              <w:pStyle w:val="16"/>
            </w:pPr>
            <w:r>
              <w:t>37.70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4.97</w:t>
            </w:r>
          </w:p>
        </w:tc>
        <w:tc>
          <w:tcPr>
            <w:tcW w:w="1134" w:type="dxa"/>
            <w:vAlign w:val="center"/>
          </w:tcPr>
          <w:p>
            <w:pPr>
              <w:pStyle w:val="16"/>
            </w:pPr>
            <w:r>
              <w:t>4.97</w:t>
            </w:r>
          </w:p>
        </w:tc>
        <w:tc>
          <w:tcPr>
            <w:tcW w:w="1134" w:type="dxa"/>
            <w:vAlign w:val="center"/>
          </w:tcPr>
          <w:p>
            <w:pPr>
              <w:pStyle w:val="16"/>
            </w:pPr>
            <w:r>
              <w:t>4.97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21.82</w:t>
            </w:r>
          </w:p>
        </w:tc>
        <w:tc>
          <w:tcPr>
            <w:tcW w:w="1134" w:type="dxa"/>
            <w:vAlign w:val="center"/>
          </w:tcPr>
          <w:p>
            <w:pPr>
              <w:pStyle w:val="16"/>
            </w:pPr>
            <w:r>
              <w:t>21.82</w:t>
            </w:r>
          </w:p>
        </w:tc>
        <w:tc>
          <w:tcPr>
            <w:tcW w:w="1134" w:type="dxa"/>
            <w:vAlign w:val="center"/>
          </w:tcPr>
          <w:p>
            <w:pPr>
              <w:pStyle w:val="16"/>
            </w:pPr>
            <w:r>
              <w:t>21.82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10.91</w:t>
            </w:r>
          </w:p>
        </w:tc>
        <w:tc>
          <w:tcPr>
            <w:tcW w:w="1134" w:type="dxa"/>
            <w:vAlign w:val="center"/>
          </w:tcPr>
          <w:p>
            <w:pPr>
              <w:pStyle w:val="16"/>
            </w:pPr>
            <w:r>
              <w:t>10.91</w:t>
            </w:r>
          </w:p>
        </w:tc>
        <w:tc>
          <w:tcPr>
            <w:tcW w:w="1134" w:type="dxa"/>
            <w:vAlign w:val="center"/>
          </w:tcPr>
          <w:p>
            <w:pPr>
              <w:pStyle w:val="16"/>
            </w:pPr>
            <w:r>
              <w:t>10.91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18.51</w:t>
            </w:r>
          </w:p>
        </w:tc>
        <w:tc>
          <w:tcPr>
            <w:tcW w:w="1134" w:type="dxa"/>
            <w:vAlign w:val="center"/>
          </w:tcPr>
          <w:p>
            <w:pPr>
              <w:pStyle w:val="16"/>
            </w:pPr>
            <w:r>
              <w:t>18.51</w:t>
            </w:r>
          </w:p>
        </w:tc>
        <w:tc>
          <w:tcPr>
            <w:tcW w:w="1134" w:type="dxa"/>
            <w:vAlign w:val="center"/>
          </w:tcPr>
          <w:p>
            <w:pPr>
              <w:pStyle w:val="16"/>
            </w:pPr>
            <w:r>
              <w:t>18.51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18.51</w:t>
            </w:r>
          </w:p>
        </w:tc>
        <w:tc>
          <w:tcPr>
            <w:tcW w:w="1134" w:type="dxa"/>
            <w:vAlign w:val="center"/>
          </w:tcPr>
          <w:p>
            <w:pPr>
              <w:pStyle w:val="16"/>
            </w:pPr>
            <w:r>
              <w:t>18.51</w:t>
            </w:r>
          </w:p>
        </w:tc>
        <w:tc>
          <w:tcPr>
            <w:tcW w:w="1134" w:type="dxa"/>
            <w:vAlign w:val="center"/>
          </w:tcPr>
          <w:p>
            <w:pPr>
              <w:pStyle w:val="16"/>
            </w:pPr>
            <w:r>
              <w:t>18.51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18.51</w:t>
            </w:r>
          </w:p>
        </w:tc>
        <w:tc>
          <w:tcPr>
            <w:tcW w:w="1134" w:type="dxa"/>
            <w:vAlign w:val="center"/>
          </w:tcPr>
          <w:p>
            <w:pPr>
              <w:pStyle w:val="16"/>
            </w:pPr>
            <w:r>
              <w:t>18.51</w:t>
            </w:r>
          </w:p>
        </w:tc>
        <w:tc>
          <w:tcPr>
            <w:tcW w:w="1134" w:type="dxa"/>
            <w:vAlign w:val="center"/>
          </w:tcPr>
          <w:p>
            <w:pPr>
              <w:pStyle w:val="16"/>
            </w:pPr>
            <w:r>
              <w:t>18.51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193.31</w:t>
            </w:r>
          </w:p>
        </w:tc>
        <w:tc>
          <w:tcPr>
            <w:tcW w:w="1134" w:type="dxa"/>
            <w:vAlign w:val="center"/>
          </w:tcPr>
          <w:p>
            <w:pPr>
              <w:pStyle w:val="16"/>
            </w:pPr>
            <w:r>
              <w:t>193.31</w:t>
            </w:r>
          </w:p>
        </w:tc>
        <w:tc>
          <w:tcPr>
            <w:tcW w:w="1134" w:type="dxa"/>
            <w:vAlign w:val="center"/>
          </w:tcPr>
          <w:p>
            <w:pPr>
              <w:pStyle w:val="16"/>
            </w:pPr>
            <w:r>
              <w:t>193.31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21305</w:t>
            </w:r>
          </w:p>
        </w:tc>
        <w:tc>
          <w:tcPr>
            <w:tcW w:w="1559" w:type="dxa"/>
            <w:vAlign w:val="center"/>
          </w:tcPr>
          <w:p>
            <w:pPr>
              <w:pStyle w:val="17"/>
            </w:pPr>
            <w:r>
              <w:t>巩固脱贫攻坚成果衔接乡村振兴</w:t>
            </w:r>
          </w:p>
        </w:tc>
        <w:tc>
          <w:tcPr>
            <w:tcW w:w="1134" w:type="dxa"/>
            <w:vAlign w:val="center"/>
          </w:tcPr>
          <w:p>
            <w:pPr>
              <w:pStyle w:val="16"/>
            </w:pPr>
            <w:r>
              <w:t>193.31</w:t>
            </w:r>
          </w:p>
        </w:tc>
        <w:tc>
          <w:tcPr>
            <w:tcW w:w="1134" w:type="dxa"/>
            <w:vAlign w:val="center"/>
          </w:tcPr>
          <w:p>
            <w:pPr>
              <w:pStyle w:val="16"/>
            </w:pPr>
            <w:r>
              <w:t>193.31</w:t>
            </w:r>
          </w:p>
        </w:tc>
        <w:tc>
          <w:tcPr>
            <w:tcW w:w="1134" w:type="dxa"/>
            <w:vAlign w:val="center"/>
          </w:tcPr>
          <w:p>
            <w:pPr>
              <w:pStyle w:val="16"/>
            </w:pPr>
            <w:r>
              <w:t>193.31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2130550</w:t>
            </w:r>
          </w:p>
        </w:tc>
        <w:tc>
          <w:tcPr>
            <w:tcW w:w="1559" w:type="dxa"/>
            <w:vAlign w:val="center"/>
          </w:tcPr>
          <w:p>
            <w:pPr>
              <w:pStyle w:val="17"/>
            </w:pPr>
            <w:r>
              <w:t>事业运行</w:t>
            </w:r>
          </w:p>
        </w:tc>
        <w:tc>
          <w:tcPr>
            <w:tcW w:w="1134" w:type="dxa"/>
            <w:vAlign w:val="center"/>
          </w:tcPr>
          <w:p>
            <w:pPr>
              <w:pStyle w:val="16"/>
            </w:pPr>
            <w:r>
              <w:t>181.79</w:t>
            </w:r>
          </w:p>
        </w:tc>
        <w:tc>
          <w:tcPr>
            <w:tcW w:w="1134" w:type="dxa"/>
            <w:vAlign w:val="center"/>
          </w:tcPr>
          <w:p>
            <w:pPr>
              <w:pStyle w:val="16"/>
            </w:pPr>
            <w:r>
              <w:t>181.79</w:t>
            </w:r>
          </w:p>
        </w:tc>
        <w:tc>
          <w:tcPr>
            <w:tcW w:w="1134" w:type="dxa"/>
            <w:vAlign w:val="center"/>
          </w:tcPr>
          <w:p>
            <w:pPr>
              <w:pStyle w:val="16"/>
            </w:pPr>
            <w:r>
              <w:t>181.79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2130599</w:t>
            </w:r>
          </w:p>
        </w:tc>
        <w:tc>
          <w:tcPr>
            <w:tcW w:w="1559" w:type="dxa"/>
            <w:vAlign w:val="center"/>
          </w:tcPr>
          <w:p>
            <w:pPr>
              <w:pStyle w:val="17"/>
            </w:pPr>
            <w:r>
              <w:t>其他巩固脱贫攻坚成果衔接乡村振兴支出</w:t>
            </w:r>
          </w:p>
        </w:tc>
        <w:tc>
          <w:tcPr>
            <w:tcW w:w="1134" w:type="dxa"/>
            <w:vAlign w:val="center"/>
          </w:tcPr>
          <w:p>
            <w:pPr>
              <w:pStyle w:val="16"/>
            </w:pPr>
            <w:r>
              <w:t>11.52</w:t>
            </w:r>
          </w:p>
        </w:tc>
        <w:tc>
          <w:tcPr>
            <w:tcW w:w="1134" w:type="dxa"/>
            <w:vAlign w:val="center"/>
          </w:tcPr>
          <w:p>
            <w:pPr>
              <w:pStyle w:val="16"/>
            </w:pPr>
            <w:r>
              <w:t>11.52</w:t>
            </w:r>
          </w:p>
        </w:tc>
        <w:tc>
          <w:tcPr>
            <w:tcW w:w="1134" w:type="dxa"/>
            <w:vAlign w:val="center"/>
          </w:tcPr>
          <w:p>
            <w:pPr>
              <w:pStyle w:val="16"/>
            </w:pPr>
            <w:r>
              <w:t>11.52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267.81</w:t>
            </w:r>
          </w:p>
        </w:tc>
        <w:tc>
          <w:tcPr>
            <w:tcW w:w="1361" w:type="dxa"/>
            <w:vAlign w:val="center"/>
          </w:tcPr>
          <w:p>
            <w:pPr>
              <w:pStyle w:val="20"/>
            </w:pPr>
            <w:r>
              <w:t>256.29</w:t>
            </w:r>
          </w:p>
        </w:tc>
        <w:tc>
          <w:tcPr>
            <w:tcW w:w="1361" w:type="dxa"/>
            <w:vAlign w:val="center"/>
          </w:tcPr>
          <w:p>
            <w:pPr>
              <w:pStyle w:val="20"/>
            </w:pPr>
            <w:r>
              <w:t>11.52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37.70</w:t>
            </w:r>
          </w:p>
        </w:tc>
        <w:tc>
          <w:tcPr>
            <w:tcW w:w="1361" w:type="dxa"/>
            <w:vAlign w:val="center"/>
          </w:tcPr>
          <w:p>
            <w:pPr>
              <w:pStyle w:val="16"/>
            </w:pPr>
            <w:r>
              <w:t>37.70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37.70</w:t>
            </w:r>
          </w:p>
        </w:tc>
        <w:tc>
          <w:tcPr>
            <w:tcW w:w="1361" w:type="dxa"/>
            <w:vAlign w:val="center"/>
          </w:tcPr>
          <w:p>
            <w:pPr>
              <w:pStyle w:val="16"/>
            </w:pPr>
            <w:r>
              <w:t>37.70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2080502</w:t>
            </w:r>
          </w:p>
        </w:tc>
        <w:tc>
          <w:tcPr>
            <w:tcW w:w="4536" w:type="dxa"/>
            <w:vAlign w:val="center"/>
          </w:tcPr>
          <w:p>
            <w:pPr>
              <w:pStyle w:val="17"/>
            </w:pPr>
            <w:r>
              <w:t>事业单位离退休</w:t>
            </w:r>
          </w:p>
        </w:tc>
        <w:tc>
          <w:tcPr>
            <w:tcW w:w="1361" w:type="dxa"/>
            <w:vAlign w:val="center"/>
          </w:tcPr>
          <w:p>
            <w:pPr>
              <w:pStyle w:val="16"/>
            </w:pPr>
            <w:r>
              <w:t>4.97</w:t>
            </w:r>
          </w:p>
        </w:tc>
        <w:tc>
          <w:tcPr>
            <w:tcW w:w="1361" w:type="dxa"/>
            <w:vAlign w:val="center"/>
          </w:tcPr>
          <w:p>
            <w:pPr>
              <w:pStyle w:val="16"/>
            </w:pPr>
            <w:r>
              <w:t>4.97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21.82</w:t>
            </w:r>
          </w:p>
        </w:tc>
        <w:tc>
          <w:tcPr>
            <w:tcW w:w="1361" w:type="dxa"/>
            <w:vAlign w:val="center"/>
          </w:tcPr>
          <w:p>
            <w:pPr>
              <w:pStyle w:val="16"/>
            </w:pPr>
            <w:r>
              <w:t>21.82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10.91</w:t>
            </w:r>
          </w:p>
        </w:tc>
        <w:tc>
          <w:tcPr>
            <w:tcW w:w="1361" w:type="dxa"/>
            <w:vAlign w:val="center"/>
          </w:tcPr>
          <w:p>
            <w:pPr>
              <w:pStyle w:val="16"/>
            </w:pPr>
            <w:r>
              <w:t>10.91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18.51</w:t>
            </w:r>
          </w:p>
        </w:tc>
        <w:tc>
          <w:tcPr>
            <w:tcW w:w="1361" w:type="dxa"/>
            <w:vAlign w:val="center"/>
          </w:tcPr>
          <w:p>
            <w:pPr>
              <w:pStyle w:val="16"/>
            </w:pPr>
            <w:r>
              <w:t>18.51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18.51</w:t>
            </w:r>
          </w:p>
        </w:tc>
        <w:tc>
          <w:tcPr>
            <w:tcW w:w="1361" w:type="dxa"/>
            <w:vAlign w:val="center"/>
          </w:tcPr>
          <w:p>
            <w:pPr>
              <w:pStyle w:val="16"/>
            </w:pPr>
            <w:r>
              <w:t>18.51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2101102</w:t>
            </w:r>
          </w:p>
        </w:tc>
        <w:tc>
          <w:tcPr>
            <w:tcW w:w="4536" w:type="dxa"/>
            <w:vAlign w:val="center"/>
          </w:tcPr>
          <w:p>
            <w:pPr>
              <w:pStyle w:val="17"/>
            </w:pPr>
            <w:r>
              <w:t>事业单位医疗</w:t>
            </w:r>
          </w:p>
        </w:tc>
        <w:tc>
          <w:tcPr>
            <w:tcW w:w="1361" w:type="dxa"/>
            <w:vAlign w:val="center"/>
          </w:tcPr>
          <w:p>
            <w:pPr>
              <w:pStyle w:val="16"/>
            </w:pPr>
            <w:r>
              <w:t>18.51</w:t>
            </w:r>
          </w:p>
        </w:tc>
        <w:tc>
          <w:tcPr>
            <w:tcW w:w="1361" w:type="dxa"/>
            <w:vAlign w:val="center"/>
          </w:tcPr>
          <w:p>
            <w:pPr>
              <w:pStyle w:val="16"/>
            </w:pPr>
            <w:r>
              <w:t>18.51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213</w:t>
            </w:r>
          </w:p>
        </w:tc>
        <w:tc>
          <w:tcPr>
            <w:tcW w:w="4536" w:type="dxa"/>
            <w:vAlign w:val="center"/>
          </w:tcPr>
          <w:p>
            <w:pPr>
              <w:pStyle w:val="17"/>
            </w:pPr>
            <w:r>
              <w:t>农林水支出</w:t>
            </w:r>
          </w:p>
        </w:tc>
        <w:tc>
          <w:tcPr>
            <w:tcW w:w="1361" w:type="dxa"/>
            <w:vAlign w:val="center"/>
          </w:tcPr>
          <w:p>
            <w:pPr>
              <w:pStyle w:val="16"/>
            </w:pPr>
            <w:r>
              <w:t>193.31</w:t>
            </w:r>
          </w:p>
        </w:tc>
        <w:tc>
          <w:tcPr>
            <w:tcW w:w="1361" w:type="dxa"/>
            <w:vAlign w:val="center"/>
          </w:tcPr>
          <w:p>
            <w:pPr>
              <w:pStyle w:val="16"/>
            </w:pPr>
            <w:r>
              <w:t>181.79</w:t>
            </w:r>
          </w:p>
        </w:tc>
        <w:tc>
          <w:tcPr>
            <w:tcW w:w="1361" w:type="dxa"/>
            <w:vAlign w:val="center"/>
          </w:tcPr>
          <w:p>
            <w:pPr>
              <w:pStyle w:val="16"/>
            </w:pPr>
            <w:r>
              <w:t>11.52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21305</w:t>
            </w:r>
          </w:p>
        </w:tc>
        <w:tc>
          <w:tcPr>
            <w:tcW w:w="4536" w:type="dxa"/>
            <w:vAlign w:val="center"/>
          </w:tcPr>
          <w:p>
            <w:pPr>
              <w:pStyle w:val="17"/>
            </w:pPr>
            <w:r>
              <w:t>巩固脱贫攻坚成果衔接乡村振兴</w:t>
            </w:r>
          </w:p>
        </w:tc>
        <w:tc>
          <w:tcPr>
            <w:tcW w:w="1361" w:type="dxa"/>
            <w:vAlign w:val="center"/>
          </w:tcPr>
          <w:p>
            <w:pPr>
              <w:pStyle w:val="16"/>
            </w:pPr>
            <w:r>
              <w:t>193.31</w:t>
            </w:r>
          </w:p>
        </w:tc>
        <w:tc>
          <w:tcPr>
            <w:tcW w:w="1361" w:type="dxa"/>
            <w:vAlign w:val="center"/>
          </w:tcPr>
          <w:p>
            <w:pPr>
              <w:pStyle w:val="16"/>
            </w:pPr>
            <w:r>
              <w:t>181.79</w:t>
            </w:r>
          </w:p>
        </w:tc>
        <w:tc>
          <w:tcPr>
            <w:tcW w:w="1361" w:type="dxa"/>
            <w:vAlign w:val="center"/>
          </w:tcPr>
          <w:p>
            <w:pPr>
              <w:pStyle w:val="16"/>
            </w:pPr>
            <w:r>
              <w:t>11.52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2130550</w:t>
            </w:r>
          </w:p>
        </w:tc>
        <w:tc>
          <w:tcPr>
            <w:tcW w:w="4536" w:type="dxa"/>
            <w:vAlign w:val="center"/>
          </w:tcPr>
          <w:p>
            <w:pPr>
              <w:pStyle w:val="17"/>
            </w:pPr>
            <w:r>
              <w:t>事业运行</w:t>
            </w:r>
          </w:p>
        </w:tc>
        <w:tc>
          <w:tcPr>
            <w:tcW w:w="1361" w:type="dxa"/>
            <w:vAlign w:val="center"/>
          </w:tcPr>
          <w:p>
            <w:pPr>
              <w:pStyle w:val="16"/>
            </w:pPr>
            <w:r>
              <w:t>181.79</w:t>
            </w:r>
          </w:p>
        </w:tc>
        <w:tc>
          <w:tcPr>
            <w:tcW w:w="1361" w:type="dxa"/>
            <w:vAlign w:val="center"/>
          </w:tcPr>
          <w:p>
            <w:pPr>
              <w:pStyle w:val="16"/>
            </w:pPr>
            <w:r>
              <w:t>181.79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2130599</w:t>
            </w:r>
          </w:p>
        </w:tc>
        <w:tc>
          <w:tcPr>
            <w:tcW w:w="4536" w:type="dxa"/>
            <w:vAlign w:val="center"/>
          </w:tcPr>
          <w:p>
            <w:pPr>
              <w:pStyle w:val="17"/>
            </w:pPr>
            <w:r>
              <w:t>其他巩固脱贫攻坚成果衔接乡村振兴支出</w:t>
            </w:r>
          </w:p>
        </w:tc>
        <w:tc>
          <w:tcPr>
            <w:tcW w:w="1361" w:type="dxa"/>
            <w:vAlign w:val="center"/>
          </w:tcPr>
          <w:p>
            <w:pPr>
              <w:pStyle w:val="16"/>
            </w:pPr>
            <w:r>
              <w:t>11.52</w:t>
            </w:r>
          </w:p>
        </w:tc>
        <w:tc>
          <w:tcPr>
            <w:tcW w:w="1361" w:type="dxa"/>
            <w:vAlign w:val="center"/>
          </w:tcPr>
          <w:p>
            <w:pPr>
              <w:pStyle w:val="16"/>
            </w:pPr>
          </w:p>
        </w:tc>
        <w:tc>
          <w:tcPr>
            <w:tcW w:w="1361" w:type="dxa"/>
            <w:vAlign w:val="center"/>
          </w:tcPr>
          <w:p>
            <w:pPr>
              <w:pStyle w:val="16"/>
            </w:pPr>
            <w:r>
              <w:t>11.52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18.29</w:t>
            </w:r>
          </w:p>
        </w:tc>
        <w:tc>
          <w:tcPr>
            <w:tcW w:w="1361" w:type="dxa"/>
            <w:vAlign w:val="center"/>
          </w:tcPr>
          <w:p>
            <w:pPr>
              <w:pStyle w:val="16"/>
            </w:pPr>
            <w:r>
              <w:t>18.29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18.29</w:t>
            </w:r>
          </w:p>
        </w:tc>
        <w:tc>
          <w:tcPr>
            <w:tcW w:w="1361" w:type="dxa"/>
            <w:vAlign w:val="center"/>
          </w:tcPr>
          <w:p>
            <w:pPr>
              <w:pStyle w:val="16"/>
            </w:pPr>
            <w:r>
              <w:t>18.29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18.29</w:t>
            </w:r>
          </w:p>
        </w:tc>
        <w:tc>
          <w:tcPr>
            <w:tcW w:w="1361" w:type="dxa"/>
            <w:vAlign w:val="center"/>
          </w:tcPr>
          <w:p>
            <w:pPr>
              <w:pStyle w:val="16"/>
            </w:pPr>
            <w:r>
              <w:t>18.29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267.81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37.70</w:t>
            </w:r>
          </w:p>
        </w:tc>
        <w:tc>
          <w:tcPr>
            <w:tcW w:w="1474" w:type="dxa"/>
            <w:vAlign w:val="center"/>
          </w:tcPr>
          <w:p>
            <w:pPr>
              <w:pStyle w:val="16"/>
            </w:pPr>
            <w:r>
              <w:t>37.70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18.51</w:t>
            </w:r>
          </w:p>
        </w:tc>
        <w:tc>
          <w:tcPr>
            <w:tcW w:w="1474" w:type="dxa"/>
            <w:vAlign w:val="center"/>
          </w:tcPr>
          <w:p>
            <w:pPr>
              <w:pStyle w:val="16"/>
            </w:pPr>
            <w:r>
              <w:t>18.51</w:t>
            </w: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193.31</w:t>
            </w:r>
          </w:p>
        </w:tc>
        <w:tc>
          <w:tcPr>
            <w:tcW w:w="1474" w:type="dxa"/>
            <w:vAlign w:val="center"/>
          </w:tcPr>
          <w:p>
            <w:pPr>
              <w:pStyle w:val="16"/>
            </w:pPr>
            <w:r>
              <w:t>193.31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18.29</w:t>
            </w:r>
          </w:p>
        </w:tc>
        <w:tc>
          <w:tcPr>
            <w:tcW w:w="1474" w:type="dxa"/>
            <w:vAlign w:val="center"/>
          </w:tcPr>
          <w:p>
            <w:pPr>
              <w:pStyle w:val="16"/>
            </w:pPr>
            <w:r>
              <w:t>18.29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267.81</w:t>
            </w:r>
          </w:p>
        </w:tc>
        <w:tc>
          <w:tcPr>
            <w:tcW w:w="3402" w:type="dxa"/>
            <w:vAlign w:val="center"/>
          </w:tcPr>
          <w:p>
            <w:pPr>
              <w:pStyle w:val="19"/>
            </w:pPr>
            <w:r>
              <w:t>本年支出合计</w:t>
            </w:r>
          </w:p>
        </w:tc>
        <w:tc>
          <w:tcPr>
            <w:tcW w:w="1474" w:type="dxa"/>
            <w:vAlign w:val="center"/>
          </w:tcPr>
          <w:p>
            <w:pPr>
              <w:pStyle w:val="20"/>
            </w:pPr>
            <w:r>
              <w:t>267.81</w:t>
            </w:r>
          </w:p>
        </w:tc>
        <w:tc>
          <w:tcPr>
            <w:tcW w:w="1474" w:type="dxa"/>
            <w:vAlign w:val="center"/>
          </w:tcPr>
          <w:p>
            <w:pPr>
              <w:pStyle w:val="20"/>
            </w:pPr>
            <w:r>
              <w:t>267.81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267.81</w:t>
            </w:r>
          </w:p>
        </w:tc>
        <w:tc>
          <w:tcPr>
            <w:tcW w:w="3402" w:type="dxa"/>
            <w:vAlign w:val="center"/>
          </w:tcPr>
          <w:p>
            <w:pPr>
              <w:pStyle w:val="19"/>
            </w:pPr>
            <w:r>
              <w:t>支出总计</w:t>
            </w:r>
          </w:p>
        </w:tc>
        <w:tc>
          <w:tcPr>
            <w:tcW w:w="1474" w:type="dxa"/>
            <w:vAlign w:val="center"/>
          </w:tcPr>
          <w:p>
            <w:pPr>
              <w:pStyle w:val="20"/>
            </w:pPr>
            <w:r>
              <w:t>267.81</w:t>
            </w:r>
          </w:p>
        </w:tc>
        <w:tc>
          <w:tcPr>
            <w:tcW w:w="1474" w:type="dxa"/>
            <w:vAlign w:val="center"/>
          </w:tcPr>
          <w:p>
            <w:pPr>
              <w:pStyle w:val="20"/>
            </w:pPr>
            <w:r>
              <w:t>267.81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267.81</w:t>
            </w:r>
          </w:p>
        </w:tc>
        <w:tc>
          <w:tcPr>
            <w:tcW w:w="2551" w:type="dxa"/>
            <w:vAlign w:val="center"/>
          </w:tcPr>
          <w:p>
            <w:pPr>
              <w:pStyle w:val="20"/>
            </w:pPr>
            <w:r>
              <w:t>256.29</w:t>
            </w:r>
          </w:p>
        </w:tc>
        <w:tc>
          <w:tcPr>
            <w:tcW w:w="2551" w:type="dxa"/>
            <w:vAlign w:val="center"/>
          </w:tcPr>
          <w:p>
            <w:pPr>
              <w:pStyle w:val="20"/>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37.70</w:t>
            </w:r>
          </w:p>
        </w:tc>
        <w:tc>
          <w:tcPr>
            <w:tcW w:w="2551" w:type="dxa"/>
            <w:vAlign w:val="center"/>
          </w:tcPr>
          <w:p>
            <w:pPr>
              <w:pStyle w:val="16"/>
            </w:pPr>
            <w:r>
              <w:t>37.70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37.70</w:t>
            </w:r>
          </w:p>
        </w:tc>
        <w:tc>
          <w:tcPr>
            <w:tcW w:w="2551" w:type="dxa"/>
            <w:vAlign w:val="center"/>
          </w:tcPr>
          <w:p>
            <w:pPr>
              <w:pStyle w:val="16"/>
            </w:pPr>
            <w:r>
              <w:t>37.70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4.97</w:t>
            </w:r>
          </w:p>
        </w:tc>
        <w:tc>
          <w:tcPr>
            <w:tcW w:w="2551" w:type="dxa"/>
            <w:vAlign w:val="center"/>
          </w:tcPr>
          <w:p>
            <w:pPr>
              <w:pStyle w:val="16"/>
            </w:pPr>
            <w:r>
              <w:t>4.97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21.82</w:t>
            </w:r>
          </w:p>
        </w:tc>
        <w:tc>
          <w:tcPr>
            <w:tcW w:w="2551" w:type="dxa"/>
            <w:vAlign w:val="center"/>
          </w:tcPr>
          <w:p>
            <w:pPr>
              <w:pStyle w:val="16"/>
            </w:pPr>
            <w:r>
              <w:t>21.82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10.91</w:t>
            </w:r>
          </w:p>
        </w:tc>
        <w:tc>
          <w:tcPr>
            <w:tcW w:w="2551" w:type="dxa"/>
            <w:vAlign w:val="center"/>
          </w:tcPr>
          <w:p>
            <w:pPr>
              <w:pStyle w:val="16"/>
            </w:pPr>
            <w:r>
              <w:t>10.91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18.51</w:t>
            </w:r>
          </w:p>
        </w:tc>
        <w:tc>
          <w:tcPr>
            <w:tcW w:w="2551" w:type="dxa"/>
            <w:vAlign w:val="center"/>
          </w:tcPr>
          <w:p>
            <w:pPr>
              <w:pStyle w:val="16"/>
            </w:pPr>
            <w:r>
              <w:t>18.51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18.51</w:t>
            </w:r>
          </w:p>
        </w:tc>
        <w:tc>
          <w:tcPr>
            <w:tcW w:w="2551" w:type="dxa"/>
            <w:vAlign w:val="center"/>
          </w:tcPr>
          <w:p>
            <w:pPr>
              <w:pStyle w:val="16"/>
            </w:pPr>
            <w:r>
              <w:t>18.51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18.51</w:t>
            </w:r>
          </w:p>
        </w:tc>
        <w:tc>
          <w:tcPr>
            <w:tcW w:w="2551" w:type="dxa"/>
            <w:vAlign w:val="center"/>
          </w:tcPr>
          <w:p>
            <w:pPr>
              <w:pStyle w:val="16"/>
            </w:pPr>
            <w:r>
              <w:t>18.51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193.31</w:t>
            </w:r>
          </w:p>
        </w:tc>
        <w:tc>
          <w:tcPr>
            <w:tcW w:w="2551" w:type="dxa"/>
            <w:vAlign w:val="center"/>
          </w:tcPr>
          <w:p>
            <w:pPr>
              <w:pStyle w:val="16"/>
            </w:pPr>
            <w:r>
              <w:t>181.79</w:t>
            </w:r>
          </w:p>
        </w:tc>
        <w:tc>
          <w:tcPr>
            <w:tcW w:w="2551" w:type="dxa"/>
            <w:vAlign w:val="center"/>
          </w:tcPr>
          <w:p>
            <w:pPr>
              <w:pStyle w:val="16"/>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21305</w:t>
            </w:r>
          </w:p>
        </w:tc>
        <w:tc>
          <w:tcPr>
            <w:tcW w:w="4535" w:type="dxa"/>
            <w:vAlign w:val="center"/>
          </w:tcPr>
          <w:p>
            <w:pPr>
              <w:pStyle w:val="17"/>
            </w:pPr>
            <w:r>
              <w:t>巩固脱贫攻坚成果衔接乡村振兴</w:t>
            </w:r>
          </w:p>
        </w:tc>
        <w:tc>
          <w:tcPr>
            <w:tcW w:w="2551" w:type="dxa"/>
            <w:vAlign w:val="center"/>
          </w:tcPr>
          <w:p>
            <w:pPr>
              <w:pStyle w:val="16"/>
            </w:pPr>
            <w:r>
              <w:t>193.31</w:t>
            </w:r>
          </w:p>
        </w:tc>
        <w:tc>
          <w:tcPr>
            <w:tcW w:w="2551" w:type="dxa"/>
            <w:vAlign w:val="center"/>
          </w:tcPr>
          <w:p>
            <w:pPr>
              <w:pStyle w:val="16"/>
            </w:pPr>
            <w:r>
              <w:t>181.79</w:t>
            </w:r>
          </w:p>
        </w:tc>
        <w:tc>
          <w:tcPr>
            <w:tcW w:w="2551" w:type="dxa"/>
            <w:vAlign w:val="center"/>
          </w:tcPr>
          <w:p>
            <w:pPr>
              <w:pStyle w:val="16"/>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2130550</w:t>
            </w:r>
          </w:p>
        </w:tc>
        <w:tc>
          <w:tcPr>
            <w:tcW w:w="4535" w:type="dxa"/>
            <w:vAlign w:val="center"/>
          </w:tcPr>
          <w:p>
            <w:pPr>
              <w:pStyle w:val="17"/>
            </w:pPr>
            <w:r>
              <w:t>事业运行</w:t>
            </w:r>
          </w:p>
        </w:tc>
        <w:tc>
          <w:tcPr>
            <w:tcW w:w="2551" w:type="dxa"/>
            <w:vAlign w:val="center"/>
          </w:tcPr>
          <w:p>
            <w:pPr>
              <w:pStyle w:val="16"/>
            </w:pPr>
            <w:r>
              <w:t>181.79</w:t>
            </w:r>
          </w:p>
        </w:tc>
        <w:tc>
          <w:tcPr>
            <w:tcW w:w="2551" w:type="dxa"/>
            <w:vAlign w:val="center"/>
          </w:tcPr>
          <w:p>
            <w:pPr>
              <w:pStyle w:val="16"/>
            </w:pPr>
            <w:r>
              <w:t>181.79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2130599</w:t>
            </w:r>
          </w:p>
        </w:tc>
        <w:tc>
          <w:tcPr>
            <w:tcW w:w="4535" w:type="dxa"/>
            <w:vAlign w:val="center"/>
          </w:tcPr>
          <w:p>
            <w:pPr>
              <w:pStyle w:val="17"/>
            </w:pPr>
            <w:r>
              <w:t>其他巩固脱贫攻坚成果衔接乡村振兴支出</w:t>
            </w:r>
          </w:p>
        </w:tc>
        <w:tc>
          <w:tcPr>
            <w:tcW w:w="2551" w:type="dxa"/>
            <w:vAlign w:val="center"/>
          </w:tcPr>
          <w:p>
            <w:pPr>
              <w:pStyle w:val="16"/>
            </w:pPr>
            <w:r>
              <w:t>11.52</w:t>
            </w:r>
          </w:p>
        </w:tc>
        <w:tc>
          <w:tcPr>
            <w:tcW w:w="2551" w:type="dxa"/>
            <w:vAlign w:val="center"/>
          </w:tcPr>
          <w:p>
            <w:pPr>
              <w:pStyle w:val="16"/>
            </w:pPr>
          </w:p>
        </w:tc>
        <w:tc>
          <w:tcPr>
            <w:tcW w:w="2551" w:type="dxa"/>
            <w:vAlign w:val="center"/>
          </w:tcPr>
          <w:p>
            <w:pPr>
              <w:pStyle w:val="16"/>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18.29</w:t>
            </w:r>
          </w:p>
        </w:tc>
        <w:tc>
          <w:tcPr>
            <w:tcW w:w="2551" w:type="dxa"/>
            <w:vAlign w:val="center"/>
          </w:tcPr>
          <w:p>
            <w:pPr>
              <w:pStyle w:val="16"/>
            </w:pPr>
            <w:r>
              <w:t>18.29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18.29</w:t>
            </w:r>
          </w:p>
        </w:tc>
        <w:tc>
          <w:tcPr>
            <w:tcW w:w="2551" w:type="dxa"/>
            <w:vAlign w:val="center"/>
          </w:tcPr>
          <w:p>
            <w:pPr>
              <w:pStyle w:val="16"/>
            </w:pPr>
            <w:r>
              <w:t>18.29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18.29</w:t>
            </w:r>
          </w:p>
        </w:tc>
        <w:tc>
          <w:tcPr>
            <w:tcW w:w="2551" w:type="dxa"/>
            <w:vAlign w:val="center"/>
          </w:tcPr>
          <w:p>
            <w:pPr>
              <w:pStyle w:val="16"/>
            </w:pPr>
            <w:r>
              <w:t>18.29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256.29</w:t>
            </w:r>
          </w:p>
        </w:tc>
        <w:tc>
          <w:tcPr>
            <w:tcW w:w="2551" w:type="dxa"/>
            <w:vAlign w:val="center"/>
          </w:tcPr>
          <w:p>
            <w:pPr>
              <w:pStyle w:val="20"/>
            </w:pPr>
            <w:r>
              <w:t>251.16</w:t>
            </w:r>
          </w:p>
        </w:tc>
        <w:tc>
          <w:tcPr>
            <w:tcW w:w="2552" w:type="dxa"/>
            <w:vAlign w:val="center"/>
          </w:tcPr>
          <w:p>
            <w:pPr>
              <w:pStyle w:val="20"/>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246.17</w:t>
            </w:r>
          </w:p>
        </w:tc>
        <w:tc>
          <w:tcPr>
            <w:tcW w:w="2551" w:type="dxa"/>
            <w:vAlign w:val="center"/>
          </w:tcPr>
          <w:p>
            <w:pPr>
              <w:pStyle w:val="16"/>
            </w:pPr>
            <w:r>
              <w:t>246.17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61.90</w:t>
            </w:r>
          </w:p>
        </w:tc>
        <w:tc>
          <w:tcPr>
            <w:tcW w:w="2551" w:type="dxa"/>
            <w:vAlign w:val="center"/>
          </w:tcPr>
          <w:p>
            <w:pPr>
              <w:pStyle w:val="16"/>
            </w:pPr>
            <w:r>
              <w:t>61.90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10.32</w:t>
            </w:r>
          </w:p>
        </w:tc>
        <w:tc>
          <w:tcPr>
            <w:tcW w:w="2551" w:type="dxa"/>
            <w:vAlign w:val="center"/>
          </w:tcPr>
          <w:p>
            <w:pPr>
              <w:pStyle w:val="16"/>
            </w:pPr>
            <w:r>
              <w:t>10.32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50.09</w:t>
            </w:r>
          </w:p>
        </w:tc>
        <w:tc>
          <w:tcPr>
            <w:tcW w:w="2551" w:type="dxa"/>
            <w:vAlign w:val="center"/>
          </w:tcPr>
          <w:p>
            <w:pPr>
              <w:pStyle w:val="16"/>
            </w:pPr>
            <w:r>
              <w:t>50.09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42.37</w:t>
            </w:r>
          </w:p>
        </w:tc>
        <w:tc>
          <w:tcPr>
            <w:tcW w:w="2551" w:type="dxa"/>
            <w:vAlign w:val="center"/>
          </w:tcPr>
          <w:p>
            <w:pPr>
              <w:pStyle w:val="16"/>
            </w:pPr>
            <w:r>
              <w:t>42.37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21.82</w:t>
            </w:r>
          </w:p>
        </w:tc>
        <w:tc>
          <w:tcPr>
            <w:tcW w:w="2551" w:type="dxa"/>
            <w:vAlign w:val="center"/>
          </w:tcPr>
          <w:p>
            <w:pPr>
              <w:pStyle w:val="16"/>
            </w:pPr>
            <w:r>
              <w:t>21.82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10.91</w:t>
            </w:r>
          </w:p>
        </w:tc>
        <w:tc>
          <w:tcPr>
            <w:tcW w:w="2551" w:type="dxa"/>
            <w:vAlign w:val="center"/>
          </w:tcPr>
          <w:p>
            <w:pPr>
              <w:pStyle w:val="16"/>
            </w:pPr>
            <w:r>
              <w:t>10.91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8.08</w:t>
            </w:r>
          </w:p>
        </w:tc>
        <w:tc>
          <w:tcPr>
            <w:tcW w:w="2551" w:type="dxa"/>
            <w:vAlign w:val="center"/>
          </w:tcPr>
          <w:p>
            <w:pPr>
              <w:pStyle w:val="16"/>
            </w:pPr>
            <w:r>
              <w:t>8.08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11.67</w:t>
            </w:r>
          </w:p>
        </w:tc>
        <w:tc>
          <w:tcPr>
            <w:tcW w:w="2551" w:type="dxa"/>
            <w:vAlign w:val="center"/>
          </w:tcPr>
          <w:p>
            <w:pPr>
              <w:pStyle w:val="16"/>
            </w:pPr>
            <w:r>
              <w:t>11.67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18.29</w:t>
            </w:r>
          </w:p>
        </w:tc>
        <w:tc>
          <w:tcPr>
            <w:tcW w:w="2551" w:type="dxa"/>
            <w:vAlign w:val="center"/>
          </w:tcPr>
          <w:p>
            <w:pPr>
              <w:pStyle w:val="16"/>
            </w:pPr>
            <w:r>
              <w:t>18.29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10.72</w:t>
            </w:r>
          </w:p>
        </w:tc>
        <w:tc>
          <w:tcPr>
            <w:tcW w:w="2551" w:type="dxa"/>
            <w:vAlign w:val="center"/>
          </w:tcPr>
          <w:p>
            <w:pPr>
              <w:pStyle w:val="16"/>
            </w:pPr>
            <w:r>
              <w:t>10.72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5.13</w:t>
            </w:r>
          </w:p>
        </w:tc>
        <w:tc>
          <w:tcPr>
            <w:tcW w:w="2551" w:type="dxa"/>
            <w:vAlign w:val="center"/>
          </w:tcPr>
          <w:p>
            <w:pPr>
              <w:pStyle w:val="16"/>
            </w:pPr>
          </w:p>
        </w:tc>
        <w:tc>
          <w:tcPr>
            <w:tcW w:w="2552" w:type="dxa"/>
            <w:vAlign w:val="center"/>
          </w:tcPr>
          <w:p>
            <w:pPr>
              <w:pStyle w:val="16"/>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3.02</w:t>
            </w:r>
          </w:p>
        </w:tc>
        <w:tc>
          <w:tcPr>
            <w:tcW w:w="2551" w:type="dxa"/>
            <w:vAlign w:val="center"/>
          </w:tcPr>
          <w:p>
            <w:pPr>
              <w:pStyle w:val="16"/>
            </w:pPr>
          </w:p>
        </w:tc>
        <w:tc>
          <w:tcPr>
            <w:tcW w:w="2552" w:type="dxa"/>
            <w:vAlign w:val="center"/>
          </w:tcPr>
          <w:p>
            <w:pPr>
              <w:pStyle w:val="16"/>
            </w:pPr>
            <w: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2.00</w:t>
            </w:r>
          </w:p>
        </w:tc>
        <w:tc>
          <w:tcPr>
            <w:tcW w:w="2551" w:type="dxa"/>
            <w:vAlign w:val="center"/>
          </w:tcPr>
          <w:p>
            <w:pPr>
              <w:pStyle w:val="16"/>
            </w:pPr>
          </w:p>
        </w:tc>
        <w:tc>
          <w:tcPr>
            <w:tcW w:w="2552"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0.11</w:t>
            </w:r>
          </w:p>
        </w:tc>
        <w:tc>
          <w:tcPr>
            <w:tcW w:w="2551" w:type="dxa"/>
            <w:vAlign w:val="center"/>
          </w:tcPr>
          <w:p>
            <w:pPr>
              <w:pStyle w:val="16"/>
            </w:pPr>
          </w:p>
        </w:tc>
        <w:tc>
          <w:tcPr>
            <w:tcW w:w="2552" w:type="dxa"/>
            <w:vAlign w:val="center"/>
          </w:tcPr>
          <w:p>
            <w:pPr>
              <w:pStyle w:val="16"/>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4.99</w:t>
            </w:r>
          </w:p>
        </w:tc>
        <w:tc>
          <w:tcPr>
            <w:tcW w:w="2551" w:type="dxa"/>
            <w:vAlign w:val="center"/>
          </w:tcPr>
          <w:p>
            <w:pPr>
              <w:pStyle w:val="16"/>
            </w:pPr>
            <w:r>
              <w:t>4.99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4.97</w:t>
            </w:r>
          </w:p>
        </w:tc>
        <w:tc>
          <w:tcPr>
            <w:tcW w:w="2551" w:type="dxa"/>
            <w:vAlign w:val="center"/>
          </w:tcPr>
          <w:p>
            <w:pPr>
              <w:pStyle w:val="16"/>
            </w:pPr>
            <w:r>
              <w:t>4.97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0.02</w:t>
            </w:r>
          </w:p>
        </w:tc>
        <w:tc>
          <w:tcPr>
            <w:tcW w:w="2551" w:type="dxa"/>
            <w:vAlign w:val="center"/>
          </w:tcPr>
          <w:p>
            <w:pPr>
              <w:pStyle w:val="16"/>
            </w:pPr>
            <w:r>
              <w:t>0.02</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河北省扶贫开发协会秘书处2023年单位预算信息公开情况说明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w:t>
      </w:r>
      <w:bookmarkStart w:id="3" w:name="_GoBack"/>
      <w:r>
        <w:rPr>
          <w:rFonts w:hint="eastAsia" w:eastAsia="方正仿宋_GBK"/>
          <w:color w:val="000000"/>
          <w:sz w:val="28"/>
        </w:rPr>
        <w:t>预算法</w:t>
      </w:r>
      <w:bookmarkEnd w:id="3"/>
      <w:r>
        <w:rPr>
          <w:rFonts w:eastAsia="方正仿宋_GBK"/>
          <w:color w:val="000000"/>
          <w:sz w:val="28"/>
        </w:rPr>
        <w:t>》、《地方预决算公开操作规程》和《关于进一步推进预算公开工作的实施意见》规定，现将河北省扶贫开发协会秘书处2023年单位预算公开如下：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（一）负责扶贫资金、物资及技术援助的募集、管理和使用工作；</w:t>
      </w:r>
    </w:p>
    <w:p>
      <w:pPr>
        <w:pStyle w:val="30"/>
      </w:pPr>
      <w:r>
        <w:t>（二）开展扶贫济困活动及灾后重建；</w:t>
      </w:r>
    </w:p>
    <w:p>
      <w:pPr>
        <w:pStyle w:val="30"/>
      </w:pPr>
      <w:r>
        <w:t>（三）组织发达地区与贫困地区的合作与交流；</w:t>
      </w:r>
    </w:p>
    <w:p>
      <w:pPr>
        <w:pStyle w:val="30"/>
      </w:pPr>
      <w:r>
        <w:t>（四）动员社会力量参与扶贫开发。</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7"/>
            </w:pPr>
            <w:r>
              <w:t>河北省扶贫开发协会秘书处</w:t>
            </w:r>
          </w:p>
        </w:tc>
        <w:tc>
          <w:tcPr>
            <w:tcW w:w="1843" w:type="dxa"/>
            <w:vAlign w:val="center"/>
          </w:tcPr>
          <w:p>
            <w:pPr>
              <w:pStyle w:val="18"/>
            </w:pPr>
            <w:r>
              <w:t>事业</w:t>
            </w:r>
          </w:p>
        </w:tc>
        <w:tc>
          <w:tcPr>
            <w:tcW w:w="2126" w:type="dxa"/>
            <w:vAlign w:val="center"/>
          </w:tcPr>
          <w:p>
            <w:pPr>
              <w:pStyle w:val="18"/>
            </w:pPr>
            <w:r>
              <w:t>正处（县）级</w:t>
            </w:r>
          </w:p>
        </w:tc>
        <w:tc>
          <w:tcPr>
            <w:tcW w:w="3827" w:type="dxa"/>
            <w:vAlign w:val="center"/>
          </w:tcPr>
          <w:p>
            <w:pPr>
              <w:pStyle w:val="18"/>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反映本单位当年全部收入。2023年预算收入267.81万元，其中：一般公共预算收入267.81万元，基金预算收入0万元，国有资本经营收入0万元，财政专户核拨收入0万元，单位资金收入0万元，上年结转结余0万元。</w:t>
      </w:r>
    </w:p>
    <w:p>
      <w:pPr>
        <w:pStyle w:val="31"/>
      </w:pPr>
      <w:r>
        <w:t>2、支出说明</w:t>
      </w:r>
    </w:p>
    <w:p>
      <w:pPr>
        <w:pStyle w:val="31"/>
      </w:pPr>
      <w:r>
        <w:t>收支预算总表支出栏、基本支出表、项目支出表按经济分类和支出功能分类科目编制，反映河北省扶贫开发协会秘书处年度单位预算中支出预算的总体情况。2023年支出预算267.81万元，其中基本支出256.29万元，包括人员经费251.16万元和日常公用经费5.13万元；项目支出11.52万元，主要为</w:t>
      </w:r>
      <w:r>
        <w:rPr>
          <w:rFonts w:hint="eastAsia"/>
          <w:lang w:eastAsia="zh-CN"/>
        </w:rPr>
        <w:t>河北省扶贫开发协会秘书处</w:t>
      </w:r>
      <w:r>
        <w:t>办公用房租金。</w:t>
      </w:r>
    </w:p>
    <w:p>
      <w:pPr>
        <w:pStyle w:val="31"/>
      </w:pPr>
      <w:r>
        <w:t>3、比上年增减情况</w:t>
      </w:r>
    </w:p>
    <w:p>
      <w:pPr>
        <w:pStyle w:val="31"/>
        <w:rPr>
          <w:rFonts w:eastAsiaTheme="minorEastAsia"/>
          <w:lang w:val="uk-UA" w:eastAsia="zh-CN"/>
        </w:rPr>
      </w:pPr>
      <w:r>
        <w:t>2023年预算收支安排267.81万元，较2022年预算增加3.22万元，其中：基本支出增加3.22万元，主要为增加人员经费支出</w:t>
      </w:r>
      <w:r>
        <w:rPr>
          <w:rFonts w:hint="eastAsia" w:asciiTheme="minorEastAsia" w:hAnsiTheme="minorEastAsia" w:eastAsiaTheme="minorEastAsia"/>
          <w:lang w:eastAsia="zh-CN"/>
        </w:rPr>
        <w:t>；项目支出与上年持平，无增减变化。</w:t>
      </w:r>
    </w:p>
    <w:p>
      <w:pPr>
        <w:spacing w:before="10" w:after="10"/>
        <w:ind w:firstLine="640"/>
        <w:outlineLvl w:val="5"/>
      </w:pPr>
      <w:r>
        <w:rPr>
          <w:rFonts w:ascii="黑体" w:hAnsi="黑体" w:eastAsia="黑体" w:cs="黑体"/>
          <w:color w:val="000000"/>
          <w:sz w:val="32"/>
        </w:rPr>
        <w:t>三、机关运行经费安排情况</w:t>
      </w:r>
    </w:p>
    <w:p>
      <w:pPr>
        <w:pStyle w:val="32"/>
      </w:pPr>
      <w:r>
        <w:t>2023年，我单位运行经费共计安排5.13万元，主要用于日常维修、办公用房水电费、办公用房取暖费、办公用房物业管理费等日常运行支出。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1、扶贫开发协会秘书处办公用房租金绩效目标表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1.解决240平方米的办公用房，保障办公用房租赁费支出，保障办公正常运转。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解决办公用房面积</w:t>
            </w:r>
          </w:p>
        </w:tc>
        <w:tc>
          <w:tcPr>
            <w:tcW w:w="2835" w:type="dxa"/>
            <w:vAlign w:val="center"/>
          </w:tcPr>
          <w:p>
            <w:pPr>
              <w:pStyle w:val="17"/>
            </w:pPr>
            <w:r>
              <w:t>解决办公用房面积</w:t>
            </w:r>
          </w:p>
        </w:tc>
        <w:tc>
          <w:tcPr>
            <w:tcW w:w="2551" w:type="dxa"/>
            <w:vAlign w:val="center"/>
          </w:tcPr>
          <w:p>
            <w:pPr>
              <w:pStyle w:val="17"/>
            </w:pPr>
            <w:r>
              <w:t>240平米</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利用率</w:t>
            </w:r>
          </w:p>
        </w:tc>
        <w:tc>
          <w:tcPr>
            <w:tcW w:w="2835" w:type="dxa"/>
            <w:vAlign w:val="center"/>
          </w:tcPr>
          <w:p>
            <w:pPr>
              <w:pStyle w:val="17"/>
            </w:pPr>
            <w:r>
              <w:t>保证12名在职人员正常办公</w:t>
            </w:r>
          </w:p>
        </w:tc>
        <w:tc>
          <w:tcPr>
            <w:tcW w:w="2551" w:type="dxa"/>
            <w:vAlign w:val="center"/>
          </w:tcPr>
          <w:p>
            <w:pPr>
              <w:pStyle w:val="17"/>
            </w:pPr>
            <w:r>
              <w:t>100%</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合同约定时限</w:t>
            </w:r>
          </w:p>
        </w:tc>
        <w:tc>
          <w:tcPr>
            <w:tcW w:w="2835" w:type="dxa"/>
            <w:vAlign w:val="center"/>
          </w:tcPr>
          <w:p>
            <w:pPr>
              <w:pStyle w:val="17"/>
            </w:pPr>
            <w:r>
              <w:t>合同约定时限</w:t>
            </w:r>
          </w:p>
        </w:tc>
        <w:tc>
          <w:tcPr>
            <w:tcW w:w="2551" w:type="dxa"/>
            <w:vAlign w:val="center"/>
          </w:tcPr>
          <w:p>
            <w:pPr>
              <w:pStyle w:val="17"/>
            </w:pPr>
            <w:r>
              <w:t>9月前</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≤11.52万元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租赁成本</w:t>
            </w:r>
          </w:p>
        </w:tc>
        <w:tc>
          <w:tcPr>
            <w:tcW w:w="2835" w:type="dxa"/>
            <w:vAlign w:val="center"/>
          </w:tcPr>
          <w:p>
            <w:pPr>
              <w:pStyle w:val="17"/>
            </w:pPr>
            <w:r>
              <w:t>租赁成本</w:t>
            </w:r>
          </w:p>
        </w:tc>
        <w:tc>
          <w:tcPr>
            <w:tcW w:w="2551" w:type="dxa"/>
            <w:vAlign w:val="center"/>
          </w:tcPr>
          <w:p>
            <w:pPr>
              <w:pStyle w:val="17"/>
            </w:pPr>
            <w:r>
              <w:t>≤0.05万元/平米</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服务期限</w:t>
            </w:r>
          </w:p>
        </w:tc>
        <w:tc>
          <w:tcPr>
            <w:tcW w:w="2835" w:type="dxa"/>
            <w:vAlign w:val="center"/>
          </w:tcPr>
          <w:p>
            <w:pPr>
              <w:pStyle w:val="17"/>
            </w:pPr>
            <w:r>
              <w:t>服务期限</w:t>
            </w:r>
          </w:p>
        </w:tc>
        <w:tc>
          <w:tcPr>
            <w:tcW w:w="2551" w:type="dxa"/>
            <w:vAlign w:val="center"/>
          </w:tcPr>
          <w:p>
            <w:pPr>
              <w:pStyle w:val="17"/>
            </w:pPr>
            <w:r>
              <w:t>≥1年</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在职人员满意度</w:t>
            </w:r>
          </w:p>
        </w:tc>
        <w:tc>
          <w:tcPr>
            <w:tcW w:w="2835" w:type="dxa"/>
            <w:vAlign w:val="center"/>
          </w:tcPr>
          <w:p>
            <w:pPr>
              <w:pStyle w:val="17"/>
            </w:pPr>
            <w:r>
              <w:t>在职人员满意度</w:t>
            </w:r>
          </w:p>
        </w:tc>
        <w:tc>
          <w:tcPr>
            <w:tcW w:w="2551" w:type="dxa"/>
            <w:vAlign w:val="center"/>
          </w:tcPr>
          <w:p>
            <w:pPr>
              <w:pStyle w:val="17"/>
            </w:pPr>
            <w:r>
              <w:t>≥95%</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2023年，河北省扶贫开发协会秘书处安排政府采购预算0.00万元。具体内容见下表。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河北省扶贫开发协会秘书处上年末固定资产金额为19.60万元（详见下表）。本年度拟购置固定资产总额为0.00万元，已按要求列入政府采购预算，详见政府采购预算表。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475003河北省扶贫开发协会秘书处</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52</w:t>
            </w:r>
          </w:p>
        </w:tc>
        <w:tc>
          <w:tcPr>
            <w:tcW w:w="2835" w:type="dxa"/>
            <w:vAlign w:val="center"/>
          </w:tcPr>
          <w:p>
            <w:pPr>
              <w:pStyle w:val="16"/>
            </w:pPr>
            <w:r>
              <w:t>19.60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三、河北省扶贫开发信息中心收支预算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475004河北省扶贫开发信息中心</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394.84</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22.89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287.78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pPr>
            <w:r>
              <w:t>394.84</w:t>
            </w:r>
          </w:p>
        </w:tc>
        <w:tc>
          <w:tcPr>
            <w:tcW w:w="4535" w:type="dxa"/>
            <w:vAlign w:val="center"/>
          </w:tcPr>
          <w:p>
            <w:pPr>
              <w:pStyle w:val="19"/>
            </w:pPr>
            <w:r>
              <w:t>本年支出合计</w:t>
            </w:r>
          </w:p>
        </w:tc>
        <w:tc>
          <w:tcPr>
            <w:tcW w:w="2126" w:type="dxa"/>
            <w:vAlign w:val="center"/>
          </w:tcPr>
          <w:p>
            <w:pPr>
              <w:pStyle w:val="20"/>
            </w:pPr>
            <w:r>
              <w:t>394.84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pPr>
            <w:r>
              <w:t>394.84</w:t>
            </w:r>
          </w:p>
        </w:tc>
        <w:tc>
          <w:tcPr>
            <w:tcW w:w="4535" w:type="dxa"/>
            <w:vAlign w:val="center"/>
          </w:tcPr>
          <w:p>
            <w:pPr>
              <w:pStyle w:val="19"/>
            </w:pPr>
            <w:r>
              <w:t>支出总计</w:t>
            </w:r>
          </w:p>
        </w:tc>
        <w:tc>
          <w:tcPr>
            <w:tcW w:w="2126" w:type="dxa"/>
            <w:vAlign w:val="center"/>
          </w:tcPr>
          <w:p>
            <w:pPr>
              <w:pStyle w:val="20"/>
            </w:pPr>
            <w:r>
              <w:t>394.84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475004河北省扶贫开发信息中心</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394.84</w:t>
            </w:r>
          </w:p>
        </w:tc>
        <w:tc>
          <w:tcPr>
            <w:tcW w:w="1134" w:type="dxa"/>
            <w:vAlign w:val="center"/>
          </w:tcPr>
          <w:p>
            <w:pPr>
              <w:pStyle w:val="20"/>
            </w:pPr>
            <w:r>
              <w:t>394.84</w:t>
            </w:r>
          </w:p>
        </w:tc>
        <w:tc>
          <w:tcPr>
            <w:tcW w:w="1134" w:type="dxa"/>
            <w:vAlign w:val="center"/>
          </w:tcPr>
          <w:p>
            <w:pPr>
              <w:pStyle w:val="20"/>
            </w:pPr>
            <w:r>
              <w:t>394.84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60.95</w:t>
            </w:r>
          </w:p>
        </w:tc>
        <w:tc>
          <w:tcPr>
            <w:tcW w:w="1134" w:type="dxa"/>
            <w:vAlign w:val="center"/>
          </w:tcPr>
          <w:p>
            <w:pPr>
              <w:pStyle w:val="16"/>
            </w:pPr>
            <w:r>
              <w:t>60.95</w:t>
            </w:r>
          </w:p>
        </w:tc>
        <w:tc>
          <w:tcPr>
            <w:tcW w:w="1134" w:type="dxa"/>
            <w:vAlign w:val="center"/>
          </w:tcPr>
          <w:p>
            <w:pPr>
              <w:pStyle w:val="16"/>
            </w:pPr>
            <w:r>
              <w:t>60.95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60.95</w:t>
            </w:r>
          </w:p>
        </w:tc>
        <w:tc>
          <w:tcPr>
            <w:tcW w:w="1134" w:type="dxa"/>
            <w:vAlign w:val="center"/>
          </w:tcPr>
          <w:p>
            <w:pPr>
              <w:pStyle w:val="16"/>
            </w:pPr>
            <w:r>
              <w:t>60.95</w:t>
            </w:r>
          </w:p>
        </w:tc>
        <w:tc>
          <w:tcPr>
            <w:tcW w:w="1134" w:type="dxa"/>
            <w:vAlign w:val="center"/>
          </w:tcPr>
          <w:p>
            <w:pPr>
              <w:pStyle w:val="16"/>
            </w:pPr>
            <w:r>
              <w:t>60.95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20.07</w:t>
            </w:r>
          </w:p>
        </w:tc>
        <w:tc>
          <w:tcPr>
            <w:tcW w:w="1134" w:type="dxa"/>
            <w:vAlign w:val="center"/>
          </w:tcPr>
          <w:p>
            <w:pPr>
              <w:pStyle w:val="16"/>
            </w:pPr>
            <w:r>
              <w:t>20.07</w:t>
            </w:r>
          </w:p>
        </w:tc>
        <w:tc>
          <w:tcPr>
            <w:tcW w:w="1134" w:type="dxa"/>
            <w:vAlign w:val="center"/>
          </w:tcPr>
          <w:p>
            <w:pPr>
              <w:pStyle w:val="16"/>
            </w:pPr>
            <w:r>
              <w:t>20.07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27.25</w:t>
            </w:r>
          </w:p>
        </w:tc>
        <w:tc>
          <w:tcPr>
            <w:tcW w:w="1134" w:type="dxa"/>
            <w:vAlign w:val="center"/>
          </w:tcPr>
          <w:p>
            <w:pPr>
              <w:pStyle w:val="16"/>
            </w:pPr>
            <w:r>
              <w:t>27.25</w:t>
            </w:r>
          </w:p>
        </w:tc>
        <w:tc>
          <w:tcPr>
            <w:tcW w:w="1134" w:type="dxa"/>
            <w:vAlign w:val="center"/>
          </w:tcPr>
          <w:p>
            <w:pPr>
              <w:pStyle w:val="16"/>
            </w:pPr>
            <w:r>
              <w:t>27.25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13.63</w:t>
            </w:r>
          </w:p>
        </w:tc>
        <w:tc>
          <w:tcPr>
            <w:tcW w:w="1134" w:type="dxa"/>
            <w:vAlign w:val="center"/>
          </w:tcPr>
          <w:p>
            <w:pPr>
              <w:pStyle w:val="16"/>
            </w:pPr>
            <w:r>
              <w:t>13.63</w:t>
            </w:r>
          </w:p>
        </w:tc>
        <w:tc>
          <w:tcPr>
            <w:tcW w:w="1134" w:type="dxa"/>
            <w:vAlign w:val="center"/>
          </w:tcPr>
          <w:p>
            <w:pPr>
              <w:pStyle w:val="16"/>
            </w:pPr>
            <w:r>
              <w:t>13.63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22.89</w:t>
            </w:r>
          </w:p>
        </w:tc>
        <w:tc>
          <w:tcPr>
            <w:tcW w:w="1134" w:type="dxa"/>
            <w:vAlign w:val="center"/>
          </w:tcPr>
          <w:p>
            <w:pPr>
              <w:pStyle w:val="16"/>
            </w:pPr>
            <w:r>
              <w:t>22.89</w:t>
            </w:r>
          </w:p>
        </w:tc>
        <w:tc>
          <w:tcPr>
            <w:tcW w:w="1134" w:type="dxa"/>
            <w:vAlign w:val="center"/>
          </w:tcPr>
          <w:p>
            <w:pPr>
              <w:pStyle w:val="16"/>
            </w:pPr>
            <w:r>
              <w:t>22.89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22.89</w:t>
            </w:r>
          </w:p>
        </w:tc>
        <w:tc>
          <w:tcPr>
            <w:tcW w:w="1134" w:type="dxa"/>
            <w:vAlign w:val="center"/>
          </w:tcPr>
          <w:p>
            <w:pPr>
              <w:pStyle w:val="16"/>
            </w:pPr>
            <w:r>
              <w:t>22.89</w:t>
            </w:r>
          </w:p>
        </w:tc>
        <w:tc>
          <w:tcPr>
            <w:tcW w:w="1134" w:type="dxa"/>
            <w:vAlign w:val="center"/>
          </w:tcPr>
          <w:p>
            <w:pPr>
              <w:pStyle w:val="16"/>
            </w:pPr>
            <w:r>
              <w:t>22.89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22.89</w:t>
            </w:r>
          </w:p>
        </w:tc>
        <w:tc>
          <w:tcPr>
            <w:tcW w:w="1134" w:type="dxa"/>
            <w:vAlign w:val="center"/>
          </w:tcPr>
          <w:p>
            <w:pPr>
              <w:pStyle w:val="16"/>
            </w:pPr>
            <w:r>
              <w:t>22.89</w:t>
            </w:r>
          </w:p>
        </w:tc>
        <w:tc>
          <w:tcPr>
            <w:tcW w:w="1134" w:type="dxa"/>
            <w:vAlign w:val="center"/>
          </w:tcPr>
          <w:p>
            <w:pPr>
              <w:pStyle w:val="16"/>
            </w:pPr>
            <w:r>
              <w:t>22.89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287.78</w:t>
            </w:r>
          </w:p>
        </w:tc>
        <w:tc>
          <w:tcPr>
            <w:tcW w:w="1134" w:type="dxa"/>
            <w:vAlign w:val="center"/>
          </w:tcPr>
          <w:p>
            <w:pPr>
              <w:pStyle w:val="16"/>
            </w:pPr>
            <w:r>
              <w:t>287.78</w:t>
            </w:r>
          </w:p>
        </w:tc>
        <w:tc>
          <w:tcPr>
            <w:tcW w:w="1134" w:type="dxa"/>
            <w:vAlign w:val="center"/>
          </w:tcPr>
          <w:p>
            <w:pPr>
              <w:pStyle w:val="16"/>
            </w:pPr>
            <w:r>
              <w:t>287.78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21305</w:t>
            </w:r>
          </w:p>
        </w:tc>
        <w:tc>
          <w:tcPr>
            <w:tcW w:w="1559" w:type="dxa"/>
            <w:vAlign w:val="center"/>
          </w:tcPr>
          <w:p>
            <w:pPr>
              <w:pStyle w:val="17"/>
            </w:pPr>
            <w:r>
              <w:t>巩固脱贫攻坚成果衔接乡村振兴</w:t>
            </w:r>
          </w:p>
        </w:tc>
        <w:tc>
          <w:tcPr>
            <w:tcW w:w="1134" w:type="dxa"/>
            <w:vAlign w:val="center"/>
          </w:tcPr>
          <w:p>
            <w:pPr>
              <w:pStyle w:val="16"/>
            </w:pPr>
            <w:r>
              <w:t>287.78</w:t>
            </w:r>
          </w:p>
        </w:tc>
        <w:tc>
          <w:tcPr>
            <w:tcW w:w="1134" w:type="dxa"/>
            <w:vAlign w:val="center"/>
          </w:tcPr>
          <w:p>
            <w:pPr>
              <w:pStyle w:val="16"/>
            </w:pPr>
            <w:r>
              <w:t>287.78</w:t>
            </w:r>
          </w:p>
        </w:tc>
        <w:tc>
          <w:tcPr>
            <w:tcW w:w="1134" w:type="dxa"/>
            <w:vAlign w:val="center"/>
          </w:tcPr>
          <w:p>
            <w:pPr>
              <w:pStyle w:val="16"/>
            </w:pPr>
            <w:r>
              <w:t>287.78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2130550</w:t>
            </w:r>
          </w:p>
        </w:tc>
        <w:tc>
          <w:tcPr>
            <w:tcW w:w="1559" w:type="dxa"/>
            <w:vAlign w:val="center"/>
          </w:tcPr>
          <w:p>
            <w:pPr>
              <w:pStyle w:val="17"/>
            </w:pPr>
            <w:r>
              <w:t>事业运行</w:t>
            </w:r>
          </w:p>
        </w:tc>
        <w:tc>
          <w:tcPr>
            <w:tcW w:w="1134" w:type="dxa"/>
            <w:vAlign w:val="center"/>
          </w:tcPr>
          <w:p>
            <w:pPr>
              <w:pStyle w:val="16"/>
            </w:pPr>
            <w:r>
              <w:t>241.46</w:t>
            </w:r>
          </w:p>
        </w:tc>
        <w:tc>
          <w:tcPr>
            <w:tcW w:w="1134" w:type="dxa"/>
            <w:vAlign w:val="center"/>
          </w:tcPr>
          <w:p>
            <w:pPr>
              <w:pStyle w:val="16"/>
            </w:pPr>
            <w:r>
              <w:t>241.46</w:t>
            </w:r>
          </w:p>
        </w:tc>
        <w:tc>
          <w:tcPr>
            <w:tcW w:w="1134" w:type="dxa"/>
            <w:vAlign w:val="center"/>
          </w:tcPr>
          <w:p>
            <w:pPr>
              <w:pStyle w:val="16"/>
            </w:pPr>
            <w:r>
              <w:t>241.46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2130599</w:t>
            </w:r>
          </w:p>
        </w:tc>
        <w:tc>
          <w:tcPr>
            <w:tcW w:w="1559" w:type="dxa"/>
            <w:vAlign w:val="center"/>
          </w:tcPr>
          <w:p>
            <w:pPr>
              <w:pStyle w:val="17"/>
            </w:pPr>
            <w:r>
              <w:t>其他巩固脱贫攻坚成果衔接乡村振兴支出</w:t>
            </w:r>
          </w:p>
        </w:tc>
        <w:tc>
          <w:tcPr>
            <w:tcW w:w="1134" w:type="dxa"/>
            <w:vAlign w:val="center"/>
          </w:tcPr>
          <w:p>
            <w:pPr>
              <w:pStyle w:val="16"/>
            </w:pPr>
            <w:r>
              <w:t>46.32</w:t>
            </w:r>
          </w:p>
        </w:tc>
        <w:tc>
          <w:tcPr>
            <w:tcW w:w="1134" w:type="dxa"/>
            <w:vAlign w:val="center"/>
          </w:tcPr>
          <w:p>
            <w:pPr>
              <w:pStyle w:val="16"/>
            </w:pPr>
            <w:r>
              <w:t>46.32</w:t>
            </w:r>
          </w:p>
        </w:tc>
        <w:tc>
          <w:tcPr>
            <w:tcW w:w="1134" w:type="dxa"/>
            <w:vAlign w:val="center"/>
          </w:tcPr>
          <w:p>
            <w:pPr>
              <w:pStyle w:val="16"/>
            </w:pPr>
            <w:r>
              <w:t>46.32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23.22</w:t>
            </w:r>
          </w:p>
        </w:tc>
        <w:tc>
          <w:tcPr>
            <w:tcW w:w="1134" w:type="dxa"/>
            <w:vAlign w:val="center"/>
          </w:tcPr>
          <w:p>
            <w:pPr>
              <w:pStyle w:val="16"/>
            </w:pPr>
            <w:r>
              <w:t>23.22</w:t>
            </w:r>
          </w:p>
        </w:tc>
        <w:tc>
          <w:tcPr>
            <w:tcW w:w="1134" w:type="dxa"/>
            <w:vAlign w:val="center"/>
          </w:tcPr>
          <w:p>
            <w:pPr>
              <w:pStyle w:val="16"/>
            </w:pPr>
            <w:r>
              <w:t>23.22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23.22</w:t>
            </w:r>
          </w:p>
        </w:tc>
        <w:tc>
          <w:tcPr>
            <w:tcW w:w="1134" w:type="dxa"/>
            <w:vAlign w:val="center"/>
          </w:tcPr>
          <w:p>
            <w:pPr>
              <w:pStyle w:val="16"/>
            </w:pPr>
            <w:r>
              <w:t>23.22</w:t>
            </w:r>
          </w:p>
        </w:tc>
        <w:tc>
          <w:tcPr>
            <w:tcW w:w="1134" w:type="dxa"/>
            <w:vAlign w:val="center"/>
          </w:tcPr>
          <w:p>
            <w:pPr>
              <w:pStyle w:val="16"/>
            </w:pPr>
            <w:r>
              <w:t>23.22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23.22</w:t>
            </w:r>
          </w:p>
        </w:tc>
        <w:tc>
          <w:tcPr>
            <w:tcW w:w="1134" w:type="dxa"/>
            <w:vAlign w:val="center"/>
          </w:tcPr>
          <w:p>
            <w:pPr>
              <w:pStyle w:val="16"/>
            </w:pPr>
            <w:r>
              <w:t>23.22</w:t>
            </w:r>
          </w:p>
        </w:tc>
        <w:tc>
          <w:tcPr>
            <w:tcW w:w="1134" w:type="dxa"/>
            <w:vAlign w:val="center"/>
          </w:tcPr>
          <w:p>
            <w:pPr>
              <w:pStyle w:val="16"/>
            </w:pPr>
            <w:r>
              <w:t>23.22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475004河北省扶贫开发信息中心</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394.84</w:t>
            </w:r>
          </w:p>
        </w:tc>
        <w:tc>
          <w:tcPr>
            <w:tcW w:w="1361" w:type="dxa"/>
            <w:vAlign w:val="center"/>
          </w:tcPr>
          <w:p>
            <w:pPr>
              <w:pStyle w:val="20"/>
            </w:pPr>
            <w:r>
              <w:t>348.52</w:t>
            </w:r>
          </w:p>
        </w:tc>
        <w:tc>
          <w:tcPr>
            <w:tcW w:w="1361" w:type="dxa"/>
            <w:vAlign w:val="center"/>
          </w:tcPr>
          <w:p>
            <w:pPr>
              <w:pStyle w:val="20"/>
            </w:pPr>
            <w:r>
              <w:t>46.32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60.95</w:t>
            </w:r>
          </w:p>
        </w:tc>
        <w:tc>
          <w:tcPr>
            <w:tcW w:w="1361" w:type="dxa"/>
            <w:vAlign w:val="center"/>
          </w:tcPr>
          <w:p>
            <w:pPr>
              <w:pStyle w:val="16"/>
            </w:pPr>
            <w:r>
              <w:t>60.95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60.95</w:t>
            </w:r>
          </w:p>
        </w:tc>
        <w:tc>
          <w:tcPr>
            <w:tcW w:w="1361" w:type="dxa"/>
            <w:vAlign w:val="center"/>
          </w:tcPr>
          <w:p>
            <w:pPr>
              <w:pStyle w:val="16"/>
            </w:pPr>
            <w:r>
              <w:t>60.95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2080502</w:t>
            </w:r>
          </w:p>
        </w:tc>
        <w:tc>
          <w:tcPr>
            <w:tcW w:w="4536" w:type="dxa"/>
            <w:vAlign w:val="center"/>
          </w:tcPr>
          <w:p>
            <w:pPr>
              <w:pStyle w:val="17"/>
            </w:pPr>
            <w:r>
              <w:t>事业单位离退休</w:t>
            </w:r>
          </w:p>
        </w:tc>
        <w:tc>
          <w:tcPr>
            <w:tcW w:w="1361" w:type="dxa"/>
            <w:vAlign w:val="center"/>
          </w:tcPr>
          <w:p>
            <w:pPr>
              <w:pStyle w:val="16"/>
            </w:pPr>
            <w:r>
              <w:t>20.07</w:t>
            </w:r>
          </w:p>
        </w:tc>
        <w:tc>
          <w:tcPr>
            <w:tcW w:w="1361" w:type="dxa"/>
            <w:vAlign w:val="center"/>
          </w:tcPr>
          <w:p>
            <w:pPr>
              <w:pStyle w:val="16"/>
            </w:pPr>
            <w:r>
              <w:t>20.07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27.25</w:t>
            </w:r>
          </w:p>
        </w:tc>
        <w:tc>
          <w:tcPr>
            <w:tcW w:w="1361" w:type="dxa"/>
            <w:vAlign w:val="center"/>
          </w:tcPr>
          <w:p>
            <w:pPr>
              <w:pStyle w:val="16"/>
            </w:pPr>
            <w:r>
              <w:t>27.25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13.63</w:t>
            </w:r>
          </w:p>
        </w:tc>
        <w:tc>
          <w:tcPr>
            <w:tcW w:w="1361" w:type="dxa"/>
            <w:vAlign w:val="center"/>
          </w:tcPr>
          <w:p>
            <w:pPr>
              <w:pStyle w:val="16"/>
            </w:pPr>
            <w:r>
              <w:t>13.63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22.89</w:t>
            </w:r>
          </w:p>
        </w:tc>
        <w:tc>
          <w:tcPr>
            <w:tcW w:w="1361" w:type="dxa"/>
            <w:vAlign w:val="center"/>
          </w:tcPr>
          <w:p>
            <w:pPr>
              <w:pStyle w:val="16"/>
            </w:pPr>
            <w:r>
              <w:t>22.89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22.89</w:t>
            </w:r>
          </w:p>
        </w:tc>
        <w:tc>
          <w:tcPr>
            <w:tcW w:w="1361" w:type="dxa"/>
            <w:vAlign w:val="center"/>
          </w:tcPr>
          <w:p>
            <w:pPr>
              <w:pStyle w:val="16"/>
            </w:pPr>
            <w:r>
              <w:t>22.89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2101102</w:t>
            </w:r>
          </w:p>
        </w:tc>
        <w:tc>
          <w:tcPr>
            <w:tcW w:w="4536" w:type="dxa"/>
            <w:vAlign w:val="center"/>
          </w:tcPr>
          <w:p>
            <w:pPr>
              <w:pStyle w:val="17"/>
            </w:pPr>
            <w:r>
              <w:t>事业单位医疗</w:t>
            </w:r>
          </w:p>
        </w:tc>
        <w:tc>
          <w:tcPr>
            <w:tcW w:w="1361" w:type="dxa"/>
            <w:vAlign w:val="center"/>
          </w:tcPr>
          <w:p>
            <w:pPr>
              <w:pStyle w:val="16"/>
            </w:pPr>
            <w:r>
              <w:t>22.89</w:t>
            </w:r>
          </w:p>
        </w:tc>
        <w:tc>
          <w:tcPr>
            <w:tcW w:w="1361" w:type="dxa"/>
            <w:vAlign w:val="center"/>
          </w:tcPr>
          <w:p>
            <w:pPr>
              <w:pStyle w:val="16"/>
            </w:pPr>
            <w:r>
              <w:t>22.89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213</w:t>
            </w:r>
          </w:p>
        </w:tc>
        <w:tc>
          <w:tcPr>
            <w:tcW w:w="4536" w:type="dxa"/>
            <w:vAlign w:val="center"/>
          </w:tcPr>
          <w:p>
            <w:pPr>
              <w:pStyle w:val="17"/>
            </w:pPr>
            <w:r>
              <w:t>农林水支出</w:t>
            </w:r>
          </w:p>
        </w:tc>
        <w:tc>
          <w:tcPr>
            <w:tcW w:w="1361" w:type="dxa"/>
            <w:vAlign w:val="center"/>
          </w:tcPr>
          <w:p>
            <w:pPr>
              <w:pStyle w:val="16"/>
            </w:pPr>
            <w:r>
              <w:t>287.78</w:t>
            </w:r>
          </w:p>
        </w:tc>
        <w:tc>
          <w:tcPr>
            <w:tcW w:w="1361" w:type="dxa"/>
            <w:vAlign w:val="center"/>
          </w:tcPr>
          <w:p>
            <w:pPr>
              <w:pStyle w:val="16"/>
            </w:pPr>
            <w:r>
              <w:t>241.46</w:t>
            </w:r>
          </w:p>
        </w:tc>
        <w:tc>
          <w:tcPr>
            <w:tcW w:w="1361" w:type="dxa"/>
            <w:vAlign w:val="center"/>
          </w:tcPr>
          <w:p>
            <w:pPr>
              <w:pStyle w:val="16"/>
            </w:pPr>
            <w:r>
              <w:t>46.32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21305</w:t>
            </w:r>
          </w:p>
        </w:tc>
        <w:tc>
          <w:tcPr>
            <w:tcW w:w="4536" w:type="dxa"/>
            <w:vAlign w:val="center"/>
          </w:tcPr>
          <w:p>
            <w:pPr>
              <w:pStyle w:val="17"/>
            </w:pPr>
            <w:r>
              <w:t>巩固脱贫攻坚成果衔接乡村振兴</w:t>
            </w:r>
          </w:p>
        </w:tc>
        <w:tc>
          <w:tcPr>
            <w:tcW w:w="1361" w:type="dxa"/>
            <w:vAlign w:val="center"/>
          </w:tcPr>
          <w:p>
            <w:pPr>
              <w:pStyle w:val="16"/>
            </w:pPr>
            <w:r>
              <w:t>287.78</w:t>
            </w:r>
          </w:p>
        </w:tc>
        <w:tc>
          <w:tcPr>
            <w:tcW w:w="1361" w:type="dxa"/>
            <w:vAlign w:val="center"/>
          </w:tcPr>
          <w:p>
            <w:pPr>
              <w:pStyle w:val="16"/>
            </w:pPr>
            <w:r>
              <w:t>241.46</w:t>
            </w:r>
          </w:p>
        </w:tc>
        <w:tc>
          <w:tcPr>
            <w:tcW w:w="1361" w:type="dxa"/>
            <w:vAlign w:val="center"/>
          </w:tcPr>
          <w:p>
            <w:pPr>
              <w:pStyle w:val="16"/>
            </w:pPr>
            <w:r>
              <w:t>46.32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2130550</w:t>
            </w:r>
          </w:p>
        </w:tc>
        <w:tc>
          <w:tcPr>
            <w:tcW w:w="4536" w:type="dxa"/>
            <w:vAlign w:val="center"/>
          </w:tcPr>
          <w:p>
            <w:pPr>
              <w:pStyle w:val="17"/>
            </w:pPr>
            <w:r>
              <w:t>事业运行</w:t>
            </w:r>
          </w:p>
        </w:tc>
        <w:tc>
          <w:tcPr>
            <w:tcW w:w="1361" w:type="dxa"/>
            <w:vAlign w:val="center"/>
          </w:tcPr>
          <w:p>
            <w:pPr>
              <w:pStyle w:val="16"/>
            </w:pPr>
            <w:r>
              <w:t>241.46</w:t>
            </w:r>
          </w:p>
        </w:tc>
        <w:tc>
          <w:tcPr>
            <w:tcW w:w="1361" w:type="dxa"/>
            <w:vAlign w:val="center"/>
          </w:tcPr>
          <w:p>
            <w:pPr>
              <w:pStyle w:val="16"/>
            </w:pPr>
            <w:r>
              <w:t>241.46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2130599</w:t>
            </w:r>
          </w:p>
        </w:tc>
        <w:tc>
          <w:tcPr>
            <w:tcW w:w="4536" w:type="dxa"/>
            <w:vAlign w:val="center"/>
          </w:tcPr>
          <w:p>
            <w:pPr>
              <w:pStyle w:val="17"/>
            </w:pPr>
            <w:r>
              <w:t>其他巩固脱贫攻坚成果衔接乡村振兴支出</w:t>
            </w:r>
          </w:p>
        </w:tc>
        <w:tc>
          <w:tcPr>
            <w:tcW w:w="1361" w:type="dxa"/>
            <w:vAlign w:val="center"/>
          </w:tcPr>
          <w:p>
            <w:pPr>
              <w:pStyle w:val="16"/>
            </w:pPr>
            <w:r>
              <w:t>46.32</w:t>
            </w:r>
          </w:p>
        </w:tc>
        <w:tc>
          <w:tcPr>
            <w:tcW w:w="1361" w:type="dxa"/>
            <w:vAlign w:val="center"/>
          </w:tcPr>
          <w:p>
            <w:pPr>
              <w:pStyle w:val="16"/>
            </w:pPr>
          </w:p>
        </w:tc>
        <w:tc>
          <w:tcPr>
            <w:tcW w:w="1361" w:type="dxa"/>
            <w:vAlign w:val="center"/>
          </w:tcPr>
          <w:p>
            <w:pPr>
              <w:pStyle w:val="16"/>
            </w:pPr>
            <w:r>
              <w:t>46.32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23.22</w:t>
            </w:r>
          </w:p>
        </w:tc>
        <w:tc>
          <w:tcPr>
            <w:tcW w:w="1361" w:type="dxa"/>
            <w:vAlign w:val="center"/>
          </w:tcPr>
          <w:p>
            <w:pPr>
              <w:pStyle w:val="16"/>
            </w:pPr>
            <w:r>
              <w:t>23.22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23.22</w:t>
            </w:r>
          </w:p>
        </w:tc>
        <w:tc>
          <w:tcPr>
            <w:tcW w:w="1361" w:type="dxa"/>
            <w:vAlign w:val="center"/>
          </w:tcPr>
          <w:p>
            <w:pPr>
              <w:pStyle w:val="16"/>
            </w:pPr>
            <w:r>
              <w:t>23.22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23.22</w:t>
            </w:r>
          </w:p>
        </w:tc>
        <w:tc>
          <w:tcPr>
            <w:tcW w:w="1361" w:type="dxa"/>
            <w:vAlign w:val="center"/>
          </w:tcPr>
          <w:p>
            <w:pPr>
              <w:pStyle w:val="16"/>
            </w:pPr>
            <w:r>
              <w:t>23.22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475004河北省扶贫开发信息中心</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394.84</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60.95</w:t>
            </w:r>
          </w:p>
        </w:tc>
        <w:tc>
          <w:tcPr>
            <w:tcW w:w="1474" w:type="dxa"/>
            <w:vAlign w:val="center"/>
          </w:tcPr>
          <w:p>
            <w:pPr>
              <w:pStyle w:val="16"/>
            </w:pPr>
            <w:r>
              <w:t>60.95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22.89</w:t>
            </w:r>
          </w:p>
        </w:tc>
        <w:tc>
          <w:tcPr>
            <w:tcW w:w="1474" w:type="dxa"/>
            <w:vAlign w:val="center"/>
          </w:tcPr>
          <w:p>
            <w:pPr>
              <w:pStyle w:val="16"/>
            </w:pPr>
            <w:r>
              <w:t>22.89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287.78</w:t>
            </w:r>
          </w:p>
        </w:tc>
        <w:tc>
          <w:tcPr>
            <w:tcW w:w="1474" w:type="dxa"/>
            <w:vAlign w:val="center"/>
          </w:tcPr>
          <w:p>
            <w:pPr>
              <w:pStyle w:val="16"/>
            </w:pPr>
            <w:r>
              <w:t>287.78</w:t>
            </w: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23.22</w:t>
            </w:r>
          </w:p>
        </w:tc>
        <w:tc>
          <w:tcPr>
            <w:tcW w:w="1474" w:type="dxa"/>
            <w:vAlign w:val="center"/>
          </w:tcPr>
          <w:p>
            <w:pPr>
              <w:pStyle w:val="16"/>
            </w:pPr>
            <w:r>
              <w:t>23.22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394.84</w:t>
            </w:r>
          </w:p>
        </w:tc>
        <w:tc>
          <w:tcPr>
            <w:tcW w:w="3402" w:type="dxa"/>
            <w:vAlign w:val="center"/>
          </w:tcPr>
          <w:p>
            <w:pPr>
              <w:pStyle w:val="19"/>
            </w:pPr>
            <w:r>
              <w:t>本年支出合计</w:t>
            </w:r>
          </w:p>
        </w:tc>
        <w:tc>
          <w:tcPr>
            <w:tcW w:w="1474" w:type="dxa"/>
            <w:vAlign w:val="center"/>
          </w:tcPr>
          <w:p>
            <w:pPr>
              <w:pStyle w:val="20"/>
            </w:pPr>
            <w:r>
              <w:t>394.84</w:t>
            </w:r>
          </w:p>
        </w:tc>
        <w:tc>
          <w:tcPr>
            <w:tcW w:w="1474" w:type="dxa"/>
            <w:vAlign w:val="center"/>
          </w:tcPr>
          <w:p>
            <w:pPr>
              <w:pStyle w:val="20"/>
            </w:pPr>
            <w:r>
              <w:t>394.84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394.84</w:t>
            </w:r>
          </w:p>
        </w:tc>
        <w:tc>
          <w:tcPr>
            <w:tcW w:w="3402" w:type="dxa"/>
            <w:vAlign w:val="center"/>
          </w:tcPr>
          <w:p>
            <w:pPr>
              <w:pStyle w:val="19"/>
            </w:pPr>
            <w:r>
              <w:t>支出总计</w:t>
            </w:r>
          </w:p>
        </w:tc>
        <w:tc>
          <w:tcPr>
            <w:tcW w:w="1474" w:type="dxa"/>
            <w:vAlign w:val="center"/>
          </w:tcPr>
          <w:p>
            <w:pPr>
              <w:pStyle w:val="20"/>
            </w:pPr>
            <w:r>
              <w:t>394.84</w:t>
            </w:r>
          </w:p>
        </w:tc>
        <w:tc>
          <w:tcPr>
            <w:tcW w:w="1474" w:type="dxa"/>
            <w:vAlign w:val="center"/>
          </w:tcPr>
          <w:p>
            <w:pPr>
              <w:pStyle w:val="20"/>
            </w:pPr>
            <w:r>
              <w:t>394.84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394.84</w:t>
            </w:r>
          </w:p>
        </w:tc>
        <w:tc>
          <w:tcPr>
            <w:tcW w:w="2551" w:type="dxa"/>
            <w:vAlign w:val="center"/>
          </w:tcPr>
          <w:p>
            <w:pPr>
              <w:pStyle w:val="20"/>
            </w:pPr>
            <w:r>
              <w:t>348.52</w:t>
            </w:r>
          </w:p>
        </w:tc>
        <w:tc>
          <w:tcPr>
            <w:tcW w:w="2551" w:type="dxa"/>
            <w:vAlign w:val="center"/>
          </w:tcPr>
          <w:p>
            <w:pPr>
              <w:pStyle w:val="20"/>
            </w:pPr>
            <w: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60.95</w:t>
            </w:r>
          </w:p>
        </w:tc>
        <w:tc>
          <w:tcPr>
            <w:tcW w:w="2551" w:type="dxa"/>
            <w:vAlign w:val="center"/>
          </w:tcPr>
          <w:p>
            <w:pPr>
              <w:pStyle w:val="16"/>
            </w:pPr>
            <w:r>
              <w:t>60.95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60.95</w:t>
            </w:r>
          </w:p>
        </w:tc>
        <w:tc>
          <w:tcPr>
            <w:tcW w:w="2551" w:type="dxa"/>
            <w:vAlign w:val="center"/>
          </w:tcPr>
          <w:p>
            <w:pPr>
              <w:pStyle w:val="16"/>
            </w:pPr>
            <w:r>
              <w:t>60.95</w:t>
            </w:r>
          </w:p>
        </w:tc>
        <w:tc>
          <w:tcPr>
            <w:tcW w:w="255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20.07</w:t>
            </w:r>
          </w:p>
        </w:tc>
        <w:tc>
          <w:tcPr>
            <w:tcW w:w="2551" w:type="dxa"/>
            <w:vAlign w:val="center"/>
          </w:tcPr>
          <w:p>
            <w:pPr>
              <w:pStyle w:val="16"/>
            </w:pPr>
            <w:r>
              <w:t>20.07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27.25</w:t>
            </w:r>
          </w:p>
        </w:tc>
        <w:tc>
          <w:tcPr>
            <w:tcW w:w="2551" w:type="dxa"/>
            <w:vAlign w:val="center"/>
          </w:tcPr>
          <w:p>
            <w:pPr>
              <w:pStyle w:val="16"/>
            </w:pPr>
            <w:r>
              <w:t>27.25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13.63</w:t>
            </w:r>
          </w:p>
        </w:tc>
        <w:tc>
          <w:tcPr>
            <w:tcW w:w="2551" w:type="dxa"/>
            <w:vAlign w:val="center"/>
          </w:tcPr>
          <w:p>
            <w:pPr>
              <w:pStyle w:val="16"/>
            </w:pPr>
            <w:r>
              <w:t>13.63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22.89</w:t>
            </w:r>
          </w:p>
        </w:tc>
        <w:tc>
          <w:tcPr>
            <w:tcW w:w="2551" w:type="dxa"/>
            <w:vAlign w:val="center"/>
          </w:tcPr>
          <w:p>
            <w:pPr>
              <w:pStyle w:val="16"/>
            </w:pPr>
            <w:r>
              <w:t>22.89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22.89</w:t>
            </w:r>
          </w:p>
        </w:tc>
        <w:tc>
          <w:tcPr>
            <w:tcW w:w="2551" w:type="dxa"/>
            <w:vAlign w:val="center"/>
          </w:tcPr>
          <w:p>
            <w:pPr>
              <w:pStyle w:val="16"/>
            </w:pPr>
            <w:r>
              <w:t>22.89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22.89</w:t>
            </w:r>
          </w:p>
        </w:tc>
        <w:tc>
          <w:tcPr>
            <w:tcW w:w="2551" w:type="dxa"/>
            <w:vAlign w:val="center"/>
          </w:tcPr>
          <w:p>
            <w:pPr>
              <w:pStyle w:val="16"/>
            </w:pPr>
            <w:r>
              <w:t>22.89</w:t>
            </w:r>
          </w:p>
        </w:tc>
        <w:tc>
          <w:tcPr>
            <w:tcW w:w="255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287.78</w:t>
            </w:r>
          </w:p>
        </w:tc>
        <w:tc>
          <w:tcPr>
            <w:tcW w:w="2551" w:type="dxa"/>
            <w:vAlign w:val="center"/>
          </w:tcPr>
          <w:p>
            <w:pPr>
              <w:pStyle w:val="16"/>
            </w:pPr>
            <w:r>
              <w:t>241.46</w:t>
            </w:r>
          </w:p>
        </w:tc>
        <w:tc>
          <w:tcPr>
            <w:tcW w:w="2551" w:type="dxa"/>
            <w:vAlign w:val="center"/>
          </w:tcPr>
          <w:p>
            <w:pPr>
              <w:pStyle w:val="16"/>
            </w:pPr>
            <w:r>
              <w:t>46.32</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21305</w:t>
            </w:r>
          </w:p>
        </w:tc>
        <w:tc>
          <w:tcPr>
            <w:tcW w:w="4535" w:type="dxa"/>
            <w:vAlign w:val="center"/>
          </w:tcPr>
          <w:p>
            <w:pPr>
              <w:pStyle w:val="17"/>
            </w:pPr>
            <w:r>
              <w:t>巩固脱贫攻坚成果衔接乡村振兴</w:t>
            </w:r>
          </w:p>
        </w:tc>
        <w:tc>
          <w:tcPr>
            <w:tcW w:w="2551" w:type="dxa"/>
            <w:vAlign w:val="center"/>
          </w:tcPr>
          <w:p>
            <w:pPr>
              <w:pStyle w:val="16"/>
            </w:pPr>
            <w:r>
              <w:t>287.78</w:t>
            </w:r>
          </w:p>
        </w:tc>
        <w:tc>
          <w:tcPr>
            <w:tcW w:w="2551" w:type="dxa"/>
            <w:vAlign w:val="center"/>
          </w:tcPr>
          <w:p>
            <w:pPr>
              <w:pStyle w:val="16"/>
            </w:pPr>
            <w:r>
              <w:t>241.46</w:t>
            </w:r>
          </w:p>
        </w:tc>
        <w:tc>
          <w:tcPr>
            <w:tcW w:w="2551" w:type="dxa"/>
            <w:vAlign w:val="center"/>
          </w:tcPr>
          <w:p>
            <w:pPr>
              <w:pStyle w:val="16"/>
            </w:pPr>
            <w:r>
              <w:t>46.32</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2130550</w:t>
            </w:r>
          </w:p>
        </w:tc>
        <w:tc>
          <w:tcPr>
            <w:tcW w:w="4535" w:type="dxa"/>
            <w:vAlign w:val="center"/>
          </w:tcPr>
          <w:p>
            <w:pPr>
              <w:pStyle w:val="17"/>
            </w:pPr>
            <w:r>
              <w:t>事业运行</w:t>
            </w:r>
          </w:p>
        </w:tc>
        <w:tc>
          <w:tcPr>
            <w:tcW w:w="2551" w:type="dxa"/>
            <w:vAlign w:val="center"/>
          </w:tcPr>
          <w:p>
            <w:pPr>
              <w:pStyle w:val="16"/>
            </w:pPr>
            <w:r>
              <w:t>241.46</w:t>
            </w:r>
          </w:p>
        </w:tc>
        <w:tc>
          <w:tcPr>
            <w:tcW w:w="2551" w:type="dxa"/>
            <w:vAlign w:val="center"/>
          </w:tcPr>
          <w:p>
            <w:pPr>
              <w:pStyle w:val="16"/>
            </w:pPr>
            <w:r>
              <w:t>241.46</w:t>
            </w:r>
          </w:p>
        </w:tc>
        <w:tc>
          <w:tcPr>
            <w:tcW w:w="2551"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2130599</w:t>
            </w:r>
          </w:p>
        </w:tc>
        <w:tc>
          <w:tcPr>
            <w:tcW w:w="4535" w:type="dxa"/>
            <w:vAlign w:val="center"/>
          </w:tcPr>
          <w:p>
            <w:pPr>
              <w:pStyle w:val="17"/>
            </w:pPr>
            <w:r>
              <w:t>其他巩固脱贫攻坚成果衔接乡村振兴支出</w:t>
            </w:r>
          </w:p>
        </w:tc>
        <w:tc>
          <w:tcPr>
            <w:tcW w:w="2551" w:type="dxa"/>
            <w:vAlign w:val="center"/>
          </w:tcPr>
          <w:p>
            <w:pPr>
              <w:pStyle w:val="16"/>
            </w:pPr>
            <w:r>
              <w:t>46.32</w:t>
            </w:r>
          </w:p>
        </w:tc>
        <w:tc>
          <w:tcPr>
            <w:tcW w:w="2551" w:type="dxa"/>
            <w:vAlign w:val="center"/>
          </w:tcPr>
          <w:p>
            <w:pPr>
              <w:pStyle w:val="16"/>
            </w:pPr>
          </w:p>
        </w:tc>
        <w:tc>
          <w:tcPr>
            <w:tcW w:w="2551" w:type="dxa"/>
            <w:vAlign w:val="center"/>
          </w:tcPr>
          <w:p>
            <w:pPr>
              <w:pStyle w:val="16"/>
            </w:pPr>
            <w: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23.22</w:t>
            </w:r>
          </w:p>
        </w:tc>
        <w:tc>
          <w:tcPr>
            <w:tcW w:w="2551" w:type="dxa"/>
            <w:vAlign w:val="center"/>
          </w:tcPr>
          <w:p>
            <w:pPr>
              <w:pStyle w:val="16"/>
            </w:pPr>
            <w:r>
              <w:t>23.22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23.22</w:t>
            </w:r>
          </w:p>
        </w:tc>
        <w:tc>
          <w:tcPr>
            <w:tcW w:w="2551" w:type="dxa"/>
            <w:vAlign w:val="center"/>
          </w:tcPr>
          <w:p>
            <w:pPr>
              <w:pStyle w:val="16"/>
            </w:pPr>
            <w:r>
              <w:t>23.22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23.22</w:t>
            </w:r>
          </w:p>
        </w:tc>
        <w:tc>
          <w:tcPr>
            <w:tcW w:w="2551" w:type="dxa"/>
            <w:vAlign w:val="center"/>
          </w:tcPr>
          <w:p>
            <w:pPr>
              <w:pStyle w:val="16"/>
            </w:pPr>
            <w:r>
              <w:t>23.22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348.52</w:t>
            </w:r>
          </w:p>
        </w:tc>
        <w:tc>
          <w:tcPr>
            <w:tcW w:w="2551" w:type="dxa"/>
            <w:vAlign w:val="center"/>
          </w:tcPr>
          <w:p>
            <w:pPr>
              <w:pStyle w:val="20"/>
            </w:pPr>
            <w:r>
              <w:t>328.63</w:t>
            </w:r>
          </w:p>
        </w:tc>
        <w:tc>
          <w:tcPr>
            <w:tcW w:w="2552" w:type="dxa"/>
            <w:vAlign w:val="center"/>
          </w:tcPr>
          <w:p>
            <w:pPr>
              <w:pStyle w:val="20"/>
            </w:pPr>
            <w:r>
              <w:t>19.89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308.48</w:t>
            </w:r>
          </w:p>
        </w:tc>
        <w:tc>
          <w:tcPr>
            <w:tcW w:w="2551" w:type="dxa"/>
            <w:vAlign w:val="center"/>
          </w:tcPr>
          <w:p>
            <w:pPr>
              <w:pStyle w:val="16"/>
            </w:pPr>
            <w:r>
              <w:t>308.48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72.74</w:t>
            </w:r>
          </w:p>
        </w:tc>
        <w:tc>
          <w:tcPr>
            <w:tcW w:w="2551" w:type="dxa"/>
            <w:vAlign w:val="center"/>
          </w:tcPr>
          <w:p>
            <w:pPr>
              <w:pStyle w:val="16"/>
            </w:pPr>
            <w:r>
              <w:t>72.74</w:t>
            </w:r>
          </w:p>
        </w:tc>
        <w:tc>
          <w:tcPr>
            <w:tcW w:w="2552"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12.89</w:t>
            </w:r>
          </w:p>
        </w:tc>
        <w:tc>
          <w:tcPr>
            <w:tcW w:w="2551" w:type="dxa"/>
            <w:vAlign w:val="center"/>
          </w:tcPr>
          <w:p>
            <w:pPr>
              <w:pStyle w:val="16"/>
            </w:pPr>
            <w:r>
              <w:t>12.89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65.75</w:t>
            </w:r>
          </w:p>
        </w:tc>
        <w:tc>
          <w:tcPr>
            <w:tcW w:w="2551" w:type="dxa"/>
            <w:vAlign w:val="center"/>
          </w:tcPr>
          <w:p>
            <w:pPr>
              <w:pStyle w:val="16"/>
            </w:pPr>
            <w:r>
              <w:t>65.75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55.82</w:t>
            </w:r>
          </w:p>
        </w:tc>
        <w:tc>
          <w:tcPr>
            <w:tcW w:w="2551" w:type="dxa"/>
            <w:vAlign w:val="center"/>
          </w:tcPr>
          <w:p>
            <w:pPr>
              <w:pStyle w:val="16"/>
            </w:pPr>
            <w:r>
              <w:t>55.82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27.25</w:t>
            </w:r>
          </w:p>
        </w:tc>
        <w:tc>
          <w:tcPr>
            <w:tcW w:w="2551" w:type="dxa"/>
            <w:vAlign w:val="center"/>
          </w:tcPr>
          <w:p>
            <w:pPr>
              <w:pStyle w:val="16"/>
            </w:pPr>
            <w:r>
              <w:t>27.25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13.63</w:t>
            </w:r>
          </w:p>
        </w:tc>
        <w:tc>
          <w:tcPr>
            <w:tcW w:w="2551" w:type="dxa"/>
            <w:vAlign w:val="center"/>
          </w:tcPr>
          <w:p>
            <w:pPr>
              <w:pStyle w:val="16"/>
            </w:pPr>
            <w:r>
              <w:t>13.63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10.03</w:t>
            </w:r>
          </w:p>
        </w:tc>
        <w:tc>
          <w:tcPr>
            <w:tcW w:w="2551" w:type="dxa"/>
            <w:vAlign w:val="center"/>
          </w:tcPr>
          <w:p>
            <w:pPr>
              <w:pStyle w:val="16"/>
            </w:pPr>
            <w:r>
              <w:t>10.03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14.40</w:t>
            </w:r>
          </w:p>
        </w:tc>
        <w:tc>
          <w:tcPr>
            <w:tcW w:w="2551" w:type="dxa"/>
            <w:vAlign w:val="center"/>
          </w:tcPr>
          <w:p>
            <w:pPr>
              <w:pStyle w:val="16"/>
            </w:pPr>
            <w:r>
              <w:t>14.40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23.22</w:t>
            </w:r>
          </w:p>
        </w:tc>
        <w:tc>
          <w:tcPr>
            <w:tcW w:w="2551" w:type="dxa"/>
            <w:vAlign w:val="center"/>
          </w:tcPr>
          <w:p>
            <w:pPr>
              <w:pStyle w:val="16"/>
            </w:pPr>
            <w:r>
              <w:t>23.22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12.75</w:t>
            </w:r>
          </w:p>
        </w:tc>
        <w:tc>
          <w:tcPr>
            <w:tcW w:w="2551" w:type="dxa"/>
            <w:vAlign w:val="center"/>
          </w:tcPr>
          <w:p>
            <w:pPr>
              <w:pStyle w:val="16"/>
            </w:pPr>
            <w:r>
              <w:t>12.75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19.89</w:t>
            </w:r>
          </w:p>
        </w:tc>
        <w:tc>
          <w:tcPr>
            <w:tcW w:w="2551" w:type="dxa"/>
            <w:vAlign w:val="center"/>
          </w:tcPr>
          <w:p>
            <w:pPr>
              <w:pStyle w:val="16"/>
            </w:pPr>
          </w:p>
        </w:tc>
        <w:tc>
          <w:tcPr>
            <w:tcW w:w="2552" w:type="dxa"/>
            <w:vAlign w:val="center"/>
          </w:tcPr>
          <w:p>
            <w:pPr>
              <w:pStyle w:val="16"/>
            </w:pPr>
            <w:r>
              <w:t>19.89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15.61</w:t>
            </w:r>
          </w:p>
        </w:tc>
        <w:tc>
          <w:tcPr>
            <w:tcW w:w="2551" w:type="dxa"/>
            <w:vAlign w:val="center"/>
          </w:tcPr>
          <w:p>
            <w:pPr>
              <w:pStyle w:val="16"/>
            </w:pPr>
          </w:p>
        </w:tc>
        <w:tc>
          <w:tcPr>
            <w:tcW w:w="2552" w:type="dxa"/>
            <w:vAlign w:val="center"/>
          </w:tcPr>
          <w:p>
            <w:pPr>
              <w:pStyle w:val="16"/>
            </w:pPr>
            <w:r>
              <w:t>15.61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3.38</w:t>
            </w:r>
          </w:p>
        </w:tc>
        <w:tc>
          <w:tcPr>
            <w:tcW w:w="2551" w:type="dxa"/>
            <w:vAlign w:val="center"/>
          </w:tcPr>
          <w:p>
            <w:pPr>
              <w:pStyle w:val="16"/>
            </w:pPr>
          </w:p>
        </w:tc>
        <w:tc>
          <w:tcPr>
            <w:tcW w:w="2552" w:type="dxa"/>
            <w:vAlign w:val="center"/>
          </w:tcPr>
          <w:p>
            <w:pPr>
              <w:pStyle w:val="16"/>
            </w:pPr>
            <w: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0.50</w:t>
            </w:r>
          </w:p>
        </w:tc>
        <w:tc>
          <w:tcPr>
            <w:tcW w:w="2551" w:type="dxa"/>
            <w:vAlign w:val="center"/>
          </w:tcPr>
          <w:p>
            <w:pPr>
              <w:pStyle w:val="16"/>
            </w:pPr>
          </w:p>
        </w:tc>
        <w:tc>
          <w:tcPr>
            <w:tcW w:w="2552" w:type="dxa"/>
            <w:vAlign w:val="center"/>
          </w:tcPr>
          <w:p>
            <w:pPr>
              <w:pStyle w:val="16"/>
            </w:pPr>
            <w:r>
              <w:t>0.50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0.40</w:t>
            </w:r>
          </w:p>
        </w:tc>
        <w:tc>
          <w:tcPr>
            <w:tcW w:w="2551" w:type="dxa"/>
            <w:vAlign w:val="center"/>
          </w:tcPr>
          <w:p>
            <w:pPr>
              <w:pStyle w:val="16"/>
            </w:pPr>
          </w:p>
        </w:tc>
        <w:tc>
          <w:tcPr>
            <w:tcW w:w="2552" w:type="dxa"/>
            <w:vAlign w:val="center"/>
          </w:tcPr>
          <w:p>
            <w:pPr>
              <w:pStyle w:val="16"/>
            </w:pPr>
            <w:r>
              <w:t>0.40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20.15</w:t>
            </w:r>
          </w:p>
        </w:tc>
        <w:tc>
          <w:tcPr>
            <w:tcW w:w="2551" w:type="dxa"/>
            <w:vAlign w:val="center"/>
          </w:tcPr>
          <w:p>
            <w:pPr>
              <w:pStyle w:val="16"/>
            </w:pPr>
            <w:r>
              <w:t>20.15</w:t>
            </w:r>
          </w:p>
        </w:tc>
        <w:tc>
          <w:tcPr>
            <w:tcW w:w="2552"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20.07</w:t>
            </w:r>
          </w:p>
        </w:tc>
        <w:tc>
          <w:tcPr>
            <w:tcW w:w="2551" w:type="dxa"/>
            <w:vAlign w:val="center"/>
          </w:tcPr>
          <w:p>
            <w:pPr>
              <w:pStyle w:val="16"/>
            </w:pPr>
            <w:r>
              <w:t>20.07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0.08</w:t>
            </w:r>
          </w:p>
        </w:tc>
        <w:tc>
          <w:tcPr>
            <w:tcW w:w="2551" w:type="dxa"/>
            <w:vAlign w:val="center"/>
          </w:tcPr>
          <w:p>
            <w:pPr>
              <w:pStyle w:val="16"/>
            </w:pPr>
            <w:r>
              <w:t>0.08</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475004河北省扶贫开发信息中心</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河北省扶贫开发信息中心2023年单位预算信息公开情况说明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》、《地方预决算公开操作规程》和《关于进一步推进预算公开工作的实施意见》规定，现将河北省扶贫开发信息中心2023年单位预算公开如下：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（一）承担“雨露计划”组织实施工作。</w:t>
      </w:r>
    </w:p>
    <w:p>
      <w:pPr>
        <w:pStyle w:val="30"/>
      </w:pPr>
      <w:r>
        <w:t>（二）承担全省贫困地区干部科技培训和致富带头人培训。</w:t>
      </w:r>
    </w:p>
    <w:p>
      <w:pPr>
        <w:pStyle w:val="30"/>
      </w:pPr>
      <w:r>
        <w:t>（三）编辑《河北扶贫》杂志（内部刊物）。</w:t>
      </w:r>
    </w:p>
    <w:p>
      <w:pPr>
        <w:pStyle w:val="30"/>
      </w:pPr>
      <w:r>
        <w:t>（四）协调扶贫外资项目引进的事务性工作。</w:t>
      </w:r>
    </w:p>
    <w:p>
      <w:pPr>
        <w:pStyle w:val="30"/>
      </w:pPr>
      <w:r>
        <w:t>（五）参与组织贫困地区劳动力转移就业工作。</w:t>
      </w:r>
    </w:p>
    <w:p>
      <w:pPr>
        <w:pStyle w:val="30"/>
      </w:pPr>
      <w:r>
        <w:t>（六）参与贫困退出和扶贫开发考核第三方评估工作。</w:t>
      </w:r>
    </w:p>
    <w:p>
      <w:pPr>
        <w:pStyle w:val="30"/>
      </w:pPr>
      <w:r>
        <w:t>（七）配合开展贫困地区人才建设工作。</w:t>
      </w:r>
    </w:p>
    <w:p>
      <w:pPr>
        <w:pStyle w:val="30"/>
      </w:pPr>
      <w:r>
        <w:t>（八）参与组织全省贫困地区党政干部、扶贫系统干部培训工作。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7"/>
            </w:pPr>
            <w:r>
              <w:t>河北省扶贫开发信息中心</w:t>
            </w:r>
          </w:p>
        </w:tc>
        <w:tc>
          <w:tcPr>
            <w:tcW w:w="1843" w:type="dxa"/>
            <w:vAlign w:val="center"/>
          </w:tcPr>
          <w:p>
            <w:pPr>
              <w:pStyle w:val="18"/>
            </w:pPr>
            <w:r>
              <w:t>事业</w:t>
            </w:r>
          </w:p>
        </w:tc>
        <w:tc>
          <w:tcPr>
            <w:tcW w:w="2126" w:type="dxa"/>
            <w:vAlign w:val="center"/>
          </w:tcPr>
          <w:p>
            <w:pPr>
              <w:pStyle w:val="18"/>
            </w:pPr>
            <w:r>
              <w:t>正处（县）级</w:t>
            </w:r>
          </w:p>
        </w:tc>
        <w:tc>
          <w:tcPr>
            <w:tcW w:w="3827" w:type="dxa"/>
            <w:vAlign w:val="center"/>
          </w:tcPr>
          <w:p>
            <w:pPr>
              <w:pStyle w:val="18"/>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反映本单位当年全部收入。2023年预算收入394.84万元，其中：一般公共预算收入394.84万元，基金预算收入0万元，国有资本经营预算收入0万元，财政专户核拨收入0万元，单位资金收入0万元，上年结转结余0万元。</w:t>
      </w:r>
    </w:p>
    <w:p>
      <w:pPr>
        <w:pStyle w:val="31"/>
      </w:pPr>
      <w:r>
        <w:t>2、支出说明</w:t>
      </w:r>
    </w:p>
    <w:p>
      <w:pPr>
        <w:pStyle w:val="31"/>
      </w:pPr>
      <w:r>
        <w:t>收支预算总表支出栏、基本支出表、项目支出表按经济分类和支出功能分类科目编制，反映河北省扶贫开发信息中心年度单位预算中支出预算的总体情况。2023年支出预算394.84万元，其中基本支出348.52万元，包括人员经费328.63万元和日常公用经费19.89万元；项目支出46.32万元，主要为助力乡村振兴通讯报道工作经费、扶贫开发信息中心办公用房租金等。</w:t>
      </w:r>
    </w:p>
    <w:p>
      <w:pPr>
        <w:pStyle w:val="31"/>
      </w:pPr>
      <w:r>
        <w:t>3、比上年增减情况</w:t>
      </w:r>
    </w:p>
    <w:p>
      <w:pPr>
        <w:pStyle w:val="31"/>
      </w:pPr>
      <w:r>
        <w:t>2023年预算收支安排394.84万元，较2022年预算减少20.89万元，其中：基本支出减少20.89万元，主要为减少人员经费支出；项目支出与上年持平，无增减变化。</w:t>
      </w:r>
    </w:p>
    <w:p>
      <w:pPr>
        <w:spacing w:before="10" w:after="10"/>
        <w:ind w:firstLine="640"/>
        <w:outlineLvl w:val="5"/>
      </w:pPr>
      <w:r>
        <w:rPr>
          <w:rFonts w:ascii="黑体" w:hAnsi="黑体" w:eastAsia="黑体" w:cs="黑体"/>
          <w:color w:val="000000"/>
          <w:sz w:val="32"/>
        </w:rPr>
        <w:t>三、机关运行经费安排情况</w:t>
      </w:r>
    </w:p>
    <w:p>
      <w:pPr>
        <w:pStyle w:val="32"/>
      </w:pPr>
      <w:r>
        <w:t>2023年，我单位运行经费共计安排19.89万元，主要用于办公费、工会经费、党组织活动经费等日常运行支出。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1、扶贫开发信息中心办公用房租金绩效目标表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1.用于支付2023年度信息中心办公用房340平方米的租金，保障办公正常运转。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租用房屋面积</w:t>
            </w:r>
          </w:p>
        </w:tc>
        <w:tc>
          <w:tcPr>
            <w:tcW w:w="2835" w:type="dxa"/>
            <w:vAlign w:val="center"/>
          </w:tcPr>
          <w:p>
            <w:pPr>
              <w:pStyle w:val="17"/>
            </w:pPr>
            <w:r>
              <w:t>租赁办公用房面积</w:t>
            </w:r>
          </w:p>
        </w:tc>
        <w:tc>
          <w:tcPr>
            <w:tcW w:w="2551" w:type="dxa"/>
            <w:vAlign w:val="center"/>
          </w:tcPr>
          <w:p>
            <w:pPr>
              <w:pStyle w:val="17"/>
            </w:pPr>
            <w:r>
              <w:t>≤340平方米</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利用率</w:t>
            </w:r>
          </w:p>
        </w:tc>
        <w:tc>
          <w:tcPr>
            <w:tcW w:w="2835" w:type="dxa"/>
            <w:vAlign w:val="center"/>
          </w:tcPr>
          <w:p>
            <w:pPr>
              <w:pStyle w:val="17"/>
            </w:pPr>
            <w:r>
              <w:t>办公用房利用率</w:t>
            </w:r>
          </w:p>
        </w:tc>
        <w:tc>
          <w:tcPr>
            <w:tcW w:w="2551" w:type="dxa"/>
            <w:vAlign w:val="center"/>
          </w:tcPr>
          <w:p>
            <w:pPr>
              <w:pStyle w:val="17"/>
            </w:pPr>
            <w:r>
              <w:t>100%</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资金支付时限</w:t>
            </w:r>
          </w:p>
        </w:tc>
        <w:tc>
          <w:tcPr>
            <w:tcW w:w="2835" w:type="dxa"/>
            <w:vAlign w:val="center"/>
          </w:tcPr>
          <w:p>
            <w:pPr>
              <w:pStyle w:val="17"/>
            </w:pPr>
            <w:r>
              <w:t>资金支付时限</w:t>
            </w:r>
          </w:p>
        </w:tc>
        <w:tc>
          <w:tcPr>
            <w:tcW w:w="2551" w:type="dxa"/>
            <w:vAlign w:val="center"/>
          </w:tcPr>
          <w:p>
            <w:pPr>
              <w:pStyle w:val="17"/>
            </w:pPr>
            <w:r>
              <w:t>每年4月份前</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≤16.32万元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人均财政投入水平</w:t>
            </w:r>
          </w:p>
        </w:tc>
        <w:tc>
          <w:tcPr>
            <w:tcW w:w="2835" w:type="dxa"/>
            <w:vAlign w:val="center"/>
          </w:tcPr>
          <w:p>
            <w:pPr>
              <w:pStyle w:val="17"/>
            </w:pPr>
            <w:r>
              <w:t>人均财政补助标准</w:t>
            </w:r>
          </w:p>
        </w:tc>
        <w:tc>
          <w:tcPr>
            <w:tcW w:w="2551" w:type="dxa"/>
            <w:vAlign w:val="center"/>
          </w:tcPr>
          <w:p>
            <w:pPr>
              <w:pStyle w:val="17"/>
            </w:pPr>
            <w:r>
              <w:t>40元/平方米/月</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保障日常办公</w:t>
            </w:r>
          </w:p>
        </w:tc>
        <w:tc>
          <w:tcPr>
            <w:tcW w:w="2835" w:type="dxa"/>
            <w:vAlign w:val="center"/>
          </w:tcPr>
          <w:p>
            <w:pPr>
              <w:pStyle w:val="17"/>
            </w:pPr>
            <w:r>
              <w:t>保障日常办公</w:t>
            </w:r>
          </w:p>
        </w:tc>
        <w:tc>
          <w:tcPr>
            <w:tcW w:w="2551" w:type="dxa"/>
            <w:vAlign w:val="center"/>
          </w:tcPr>
          <w:p>
            <w:pPr>
              <w:pStyle w:val="17"/>
            </w:pPr>
            <w:r>
              <w:t>100%</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使用人员满意度</w:t>
            </w:r>
          </w:p>
        </w:tc>
        <w:tc>
          <w:tcPr>
            <w:tcW w:w="2835" w:type="dxa"/>
            <w:vAlign w:val="center"/>
          </w:tcPr>
          <w:p>
            <w:pPr>
              <w:pStyle w:val="17"/>
            </w:pPr>
            <w:r>
              <w:t>办公用房使用人员满意程度</w:t>
            </w:r>
          </w:p>
        </w:tc>
        <w:tc>
          <w:tcPr>
            <w:tcW w:w="2551" w:type="dxa"/>
            <w:vAlign w:val="center"/>
          </w:tcPr>
          <w:p>
            <w:pPr>
              <w:pStyle w:val="17"/>
            </w:pPr>
            <w:r>
              <w:t>≥98%</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2、助力乡村振兴通讯报道工作经费绩效目标表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Theme="minorEastAsia"/>
                <w:lang w:eastAsia="zh-CN"/>
              </w:rPr>
            </w:pPr>
            <w:r>
              <w:t>1.通过每月印刷发行《河北乡村振兴》杂志，服务乡村振兴战略，巩固拓展脱贫攻坚成果，坚持正确的舆论导向，构建良好的舆论环境，推广先进经验做法，宣传乡村振兴政策、工作内容，传播信息和农业实用技术。</w:t>
            </w:r>
            <w:r>
              <w:tab/>
            </w:r>
            <w:r>
              <w:tab/>
            </w:r>
            <w:r>
              <w:tab/>
            </w:r>
            <w:r>
              <w:tab/>
            </w:r>
            <w:r>
              <w:tab/>
            </w:r>
            <w:r>
              <w:tab/>
            </w:r>
          </w:p>
          <w:p>
            <w:pPr>
              <w:pStyle w:val="17"/>
            </w:pPr>
            <w:r>
              <w:t>2.通过开展全省《河北乡村振兴》杂志通联员培训班，提升参训学员对乡村振兴工作的宣传报道能力。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人员参训率</w:t>
            </w:r>
          </w:p>
        </w:tc>
        <w:tc>
          <w:tcPr>
            <w:tcW w:w="2835" w:type="dxa"/>
            <w:vAlign w:val="center"/>
          </w:tcPr>
          <w:p>
            <w:pPr>
              <w:pStyle w:val="17"/>
            </w:pPr>
            <w:r>
              <w:t>参加培训人员占全部应参加人员的比率</w:t>
            </w:r>
          </w:p>
        </w:tc>
        <w:tc>
          <w:tcPr>
            <w:tcW w:w="2551" w:type="dxa"/>
            <w:vAlign w:val="center"/>
          </w:tcPr>
          <w:p>
            <w:pPr>
              <w:pStyle w:val="17"/>
            </w:pPr>
            <w:r>
              <w:t>≥98%</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《河北乡村振兴》杂志为月刊，每月月底前完成当月月刊的印刷发行。</w:t>
            </w:r>
          </w:p>
        </w:tc>
        <w:tc>
          <w:tcPr>
            <w:tcW w:w="2551" w:type="dxa"/>
            <w:vAlign w:val="center"/>
          </w:tcPr>
          <w:p>
            <w:pPr>
              <w:pStyle w:val="17"/>
            </w:pPr>
            <w:r>
              <w:t>100%</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培训工作按时完成</w:t>
            </w:r>
          </w:p>
        </w:tc>
        <w:tc>
          <w:tcPr>
            <w:tcW w:w="2835" w:type="dxa"/>
            <w:vAlign w:val="center"/>
          </w:tcPr>
          <w:p>
            <w:pPr>
              <w:pStyle w:val="17"/>
            </w:pPr>
            <w:r>
              <w:t>培训工作按年初工作计划按时完成</w:t>
            </w:r>
          </w:p>
        </w:tc>
        <w:tc>
          <w:tcPr>
            <w:tcW w:w="2551" w:type="dxa"/>
            <w:vAlign w:val="center"/>
          </w:tcPr>
          <w:p>
            <w:pPr>
              <w:pStyle w:val="17"/>
            </w:pPr>
            <w:r>
              <w:t>12月31日前</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印刷发行单价</w:t>
            </w:r>
          </w:p>
        </w:tc>
        <w:tc>
          <w:tcPr>
            <w:tcW w:w="2835" w:type="dxa"/>
            <w:vAlign w:val="center"/>
          </w:tcPr>
          <w:p>
            <w:pPr>
              <w:pStyle w:val="17"/>
            </w:pPr>
            <w:r>
              <w:t>印刷发行单价</w:t>
            </w:r>
          </w:p>
        </w:tc>
        <w:tc>
          <w:tcPr>
            <w:tcW w:w="2551" w:type="dxa"/>
            <w:vAlign w:val="center"/>
          </w:tcPr>
          <w:p>
            <w:pPr>
              <w:pStyle w:val="17"/>
            </w:pPr>
            <w:r>
              <w:t>≤5元</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人均住宿费</w:t>
            </w:r>
          </w:p>
        </w:tc>
        <w:tc>
          <w:tcPr>
            <w:tcW w:w="2835" w:type="dxa"/>
            <w:vAlign w:val="center"/>
          </w:tcPr>
          <w:p>
            <w:pPr>
              <w:pStyle w:val="17"/>
            </w:pPr>
            <w:r>
              <w:t>三类培训住宿费标准每人每天250元</w:t>
            </w:r>
          </w:p>
        </w:tc>
        <w:tc>
          <w:tcPr>
            <w:tcW w:w="2551" w:type="dxa"/>
            <w:vAlign w:val="center"/>
          </w:tcPr>
          <w:p>
            <w:pPr>
              <w:pStyle w:val="17"/>
            </w:pPr>
            <w:r>
              <w:t>≤250元/人/天</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发行期数</w:t>
            </w:r>
          </w:p>
        </w:tc>
        <w:tc>
          <w:tcPr>
            <w:tcW w:w="2835" w:type="dxa"/>
            <w:vAlign w:val="center"/>
          </w:tcPr>
          <w:p>
            <w:pPr>
              <w:pStyle w:val="17"/>
            </w:pPr>
            <w:r>
              <w:t>月刊</w:t>
            </w:r>
          </w:p>
        </w:tc>
        <w:tc>
          <w:tcPr>
            <w:tcW w:w="2551" w:type="dxa"/>
            <w:vAlign w:val="center"/>
          </w:tcPr>
          <w:p>
            <w:pPr>
              <w:pStyle w:val="17"/>
            </w:pPr>
            <w:r>
              <w:t>≥12期</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培训天数</w:t>
            </w:r>
          </w:p>
        </w:tc>
        <w:tc>
          <w:tcPr>
            <w:tcW w:w="2835" w:type="dxa"/>
            <w:vAlign w:val="center"/>
          </w:tcPr>
          <w:p>
            <w:pPr>
              <w:pStyle w:val="17"/>
            </w:pPr>
            <w:r>
              <w:t>培训天数</w:t>
            </w:r>
          </w:p>
        </w:tc>
        <w:tc>
          <w:tcPr>
            <w:tcW w:w="2551" w:type="dxa"/>
            <w:vAlign w:val="center"/>
          </w:tcPr>
          <w:p>
            <w:pPr>
              <w:pStyle w:val="17"/>
            </w:pPr>
            <w:r>
              <w:t>≤2天</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期刊影响力</w:t>
            </w:r>
          </w:p>
        </w:tc>
        <w:tc>
          <w:tcPr>
            <w:tcW w:w="2835" w:type="dxa"/>
            <w:vAlign w:val="center"/>
          </w:tcPr>
          <w:p>
            <w:pPr>
              <w:pStyle w:val="17"/>
            </w:pPr>
            <w:r>
              <w:t>行业内评价</w:t>
            </w:r>
          </w:p>
        </w:tc>
        <w:tc>
          <w:tcPr>
            <w:tcW w:w="2551" w:type="dxa"/>
            <w:vAlign w:val="center"/>
          </w:tcPr>
          <w:p>
            <w:pPr>
              <w:pStyle w:val="17"/>
            </w:pPr>
            <w:r>
              <w:t>被评选为优秀出版物</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发行范围</w:t>
            </w:r>
          </w:p>
        </w:tc>
        <w:tc>
          <w:tcPr>
            <w:tcW w:w="2835" w:type="dxa"/>
            <w:vAlign w:val="center"/>
          </w:tcPr>
          <w:p>
            <w:pPr>
              <w:pStyle w:val="17"/>
            </w:pPr>
            <w:r>
              <w:t>《河北乡村振兴》杂志对国家乡村振兴局；省委省政府领导；省巩固拓展脱贫攻坚成果领导小组成员单位；省、市、县、乡（镇）乡村振兴部门；帮扶工作队赠阅，不公开发行。</w:t>
            </w:r>
          </w:p>
        </w:tc>
        <w:tc>
          <w:tcPr>
            <w:tcW w:w="2551" w:type="dxa"/>
            <w:vAlign w:val="center"/>
          </w:tcPr>
          <w:p>
            <w:pPr>
              <w:pStyle w:val="17"/>
            </w:pPr>
            <w:r>
              <w:t>100%</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培训范围</w:t>
            </w:r>
          </w:p>
        </w:tc>
        <w:tc>
          <w:tcPr>
            <w:tcW w:w="2835" w:type="dxa"/>
            <w:vAlign w:val="center"/>
          </w:tcPr>
          <w:p>
            <w:pPr>
              <w:pStyle w:val="17"/>
            </w:pPr>
            <w:r>
              <w:t>参加培训人员为14个市、62个县乡村振兴局《河北乡村振兴》通联员1人、《河北乡村振兴》杂志编辑人员6人。</w:t>
            </w:r>
          </w:p>
        </w:tc>
        <w:tc>
          <w:tcPr>
            <w:tcW w:w="2551" w:type="dxa"/>
            <w:vAlign w:val="center"/>
          </w:tcPr>
          <w:p>
            <w:pPr>
              <w:pStyle w:val="17"/>
            </w:pPr>
            <w:r>
              <w:t>100%</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《河北乡村振兴》杂志的社会影响力</w:t>
            </w:r>
          </w:p>
        </w:tc>
        <w:tc>
          <w:tcPr>
            <w:tcW w:w="2551" w:type="dxa"/>
            <w:vAlign w:val="center"/>
          </w:tcPr>
          <w:p>
            <w:pPr>
              <w:pStyle w:val="17"/>
            </w:pPr>
            <w:r>
              <w:t>受到读者的广泛好评</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业务能力增强</w:t>
            </w:r>
          </w:p>
        </w:tc>
        <w:tc>
          <w:tcPr>
            <w:tcW w:w="2835" w:type="dxa"/>
            <w:vAlign w:val="center"/>
          </w:tcPr>
          <w:p>
            <w:pPr>
              <w:pStyle w:val="17"/>
            </w:pPr>
            <w:r>
              <w:t>通过开展全省《河北乡村振兴》杂志通联员培训班，提升参训学员对乡村振兴工作的宣传报道能力。</w:t>
            </w:r>
          </w:p>
        </w:tc>
        <w:tc>
          <w:tcPr>
            <w:tcW w:w="2551" w:type="dxa"/>
            <w:vAlign w:val="center"/>
          </w:tcPr>
          <w:p>
            <w:pPr>
              <w:pStyle w:val="17"/>
            </w:pPr>
            <w:r>
              <w:t>得到进一步肯定</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参训人数</w:t>
            </w:r>
          </w:p>
        </w:tc>
        <w:tc>
          <w:tcPr>
            <w:tcW w:w="2835" w:type="dxa"/>
            <w:vAlign w:val="center"/>
          </w:tcPr>
          <w:p>
            <w:pPr>
              <w:pStyle w:val="17"/>
            </w:pPr>
            <w:r>
              <w:t>参加全省《河北乡村振兴》杂志通联员培训班人数</w:t>
            </w:r>
          </w:p>
        </w:tc>
        <w:tc>
          <w:tcPr>
            <w:tcW w:w="2551" w:type="dxa"/>
            <w:vAlign w:val="center"/>
          </w:tcPr>
          <w:p>
            <w:pPr>
              <w:pStyle w:val="17"/>
            </w:pPr>
            <w:r>
              <w:t>≥80人</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读者满意度</w:t>
            </w:r>
          </w:p>
        </w:tc>
        <w:tc>
          <w:tcPr>
            <w:tcW w:w="2835" w:type="dxa"/>
            <w:vAlign w:val="center"/>
          </w:tcPr>
          <w:p>
            <w:pPr>
              <w:pStyle w:val="17"/>
            </w:pPr>
            <w:r>
              <w:t>《河北乡村振兴》杂志读者满意程度</w:t>
            </w:r>
          </w:p>
        </w:tc>
        <w:tc>
          <w:tcPr>
            <w:tcW w:w="2551" w:type="dxa"/>
            <w:vAlign w:val="center"/>
          </w:tcPr>
          <w:p>
            <w:pPr>
              <w:pStyle w:val="17"/>
            </w:pPr>
            <w:r>
              <w:t>≥98%</w:t>
            </w:r>
          </w:p>
        </w:tc>
        <w:tc>
          <w:tcPr>
            <w:tcW w:w="2268" w:type="dxa"/>
            <w:vAlign w:val="center"/>
          </w:tcPr>
          <w:p>
            <w:pPr>
              <w:pStyle w:val="17"/>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服务对象满意度指标</w:t>
            </w:r>
          </w:p>
        </w:tc>
        <w:tc>
          <w:tcPr>
            <w:tcW w:w="2835" w:type="dxa"/>
            <w:vAlign w:val="center"/>
          </w:tcPr>
          <w:p>
            <w:pPr>
              <w:pStyle w:val="17"/>
            </w:pPr>
            <w:r>
              <w:t>参加培训学员满意度</w:t>
            </w:r>
          </w:p>
        </w:tc>
        <w:tc>
          <w:tcPr>
            <w:tcW w:w="2835" w:type="dxa"/>
            <w:vAlign w:val="center"/>
          </w:tcPr>
          <w:p>
            <w:pPr>
              <w:pStyle w:val="17"/>
            </w:pPr>
            <w:r>
              <w:t>参加培训学员满意程度</w:t>
            </w:r>
          </w:p>
        </w:tc>
        <w:tc>
          <w:tcPr>
            <w:tcW w:w="2551" w:type="dxa"/>
            <w:vAlign w:val="center"/>
          </w:tcPr>
          <w:p>
            <w:pPr>
              <w:pStyle w:val="17"/>
            </w:pPr>
            <w:r>
              <w:t>≥98%</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2023年，河北省扶贫开发信息中心安排政府采购预算25.80万元。具体内容见下表。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475004河北省扶贫开发信息中心</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25.80</w:t>
            </w:r>
          </w:p>
        </w:tc>
        <w:tc>
          <w:tcPr>
            <w:tcW w:w="964" w:type="dxa"/>
            <w:vAlign w:val="center"/>
          </w:tcPr>
          <w:p>
            <w:pPr>
              <w:pStyle w:val="20"/>
            </w:pPr>
            <w:r>
              <w:t>25.80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9"/>
            </w:pPr>
            <w:r>
              <w:t>河北省扶贫开发信息中心小计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25.80</w:t>
            </w:r>
          </w:p>
        </w:tc>
        <w:tc>
          <w:tcPr>
            <w:tcW w:w="964" w:type="dxa"/>
            <w:vAlign w:val="center"/>
          </w:tcPr>
          <w:p>
            <w:pPr>
              <w:pStyle w:val="20"/>
            </w:pPr>
            <w:r>
              <w:t>25.80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19.89</w:t>
            </w:r>
          </w:p>
        </w:tc>
        <w:tc>
          <w:tcPr>
            <w:tcW w:w="1134" w:type="dxa"/>
            <w:vAlign w:val="center"/>
          </w:tcPr>
          <w:p>
            <w:pPr>
              <w:pStyle w:val="17"/>
            </w:pPr>
            <w:r>
              <w:t>办公桌</w:t>
            </w:r>
          </w:p>
        </w:tc>
        <w:tc>
          <w:tcPr>
            <w:tcW w:w="1134" w:type="dxa"/>
            <w:vAlign w:val="center"/>
          </w:tcPr>
          <w:p>
            <w:pPr>
              <w:pStyle w:val="17"/>
            </w:pPr>
            <w:r>
              <w:t>A05010201</w:t>
            </w:r>
          </w:p>
        </w:tc>
        <w:tc>
          <w:tcPr>
            <w:tcW w:w="709" w:type="dxa"/>
            <w:vAlign w:val="center"/>
          </w:tcPr>
          <w:p>
            <w:pPr>
              <w:pStyle w:val="18"/>
            </w:pPr>
            <w:r>
              <w:t>张</w:t>
            </w:r>
          </w:p>
        </w:tc>
        <w:tc>
          <w:tcPr>
            <w:tcW w:w="850" w:type="dxa"/>
            <w:vAlign w:val="center"/>
          </w:tcPr>
          <w:p>
            <w:pPr>
              <w:pStyle w:val="16"/>
            </w:pPr>
            <w:r>
              <w:t>8</w:t>
            </w:r>
          </w:p>
        </w:tc>
        <w:tc>
          <w:tcPr>
            <w:tcW w:w="850" w:type="dxa"/>
            <w:vAlign w:val="center"/>
          </w:tcPr>
          <w:p>
            <w:pPr>
              <w:pStyle w:val="16"/>
            </w:pPr>
            <w:r>
              <w:t>0.10</w:t>
            </w:r>
          </w:p>
        </w:tc>
        <w:tc>
          <w:tcPr>
            <w:tcW w:w="964" w:type="dxa"/>
            <w:vAlign w:val="center"/>
          </w:tcPr>
          <w:p>
            <w:pPr>
              <w:pStyle w:val="16"/>
            </w:pPr>
            <w:r>
              <w:t>0.80</w:t>
            </w:r>
          </w:p>
        </w:tc>
        <w:tc>
          <w:tcPr>
            <w:tcW w:w="964" w:type="dxa"/>
            <w:vAlign w:val="center"/>
          </w:tcPr>
          <w:p>
            <w:pPr>
              <w:pStyle w:val="16"/>
            </w:pPr>
            <w:r>
              <w:t>0.80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pPr>
            <w:r>
              <w:t>助力乡村振兴通讯报道工作经费</w:t>
            </w:r>
          </w:p>
        </w:tc>
        <w:tc>
          <w:tcPr>
            <w:tcW w:w="964" w:type="dxa"/>
            <w:vAlign w:val="center"/>
          </w:tcPr>
          <w:p>
            <w:pPr>
              <w:pStyle w:val="16"/>
            </w:pPr>
            <w:r>
              <w:t>30.00</w:t>
            </w:r>
          </w:p>
        </w:tc>
        <w:tc>
          <w:tcPr>
            <w:tcW w:w="1134" w:type="dxa"/>
            <w:vAlign w:val="center"/>
          </w:tcPr>
          <w:p>
            <w:pPr>
              <w:pStyle w:val="17"/>
            </w:pPr>
            <w:r>
              <w:t>其他期刊</w:t>
            </w:r>
          </w:p>
        </w:tc>
        <w:tc>
          <w:tcPr>
            <w:tcW w:w="1134" w:type="dxa"/>
            <w:vAlign w:val="center"/>
          </w:tcPr>
          <w:p>
            <w:pPr>
              <w:pStyle w:val="17"/>
            </w:pPr>
            <w:r>
              <w:t>A04029900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25.00</w:t>
            </w:r>
          </w:p>
        </w:tc>
        <w:tc>
          <w:tcPr>
            <w:tcW w:w="964" w:type="dxa"/>
            <w:vAlign w:val="center"/>
          </w:tcPr>
          <w:p>
            <w:pPr>
              <w:pStyle w:val="16"/>
            </w:pPr>
            <w:r>
              <w:t>25.00</w:t>
            </w:r>
          </w:p>
        </w:tc>
        <w:tc>
          <w:tcPr>
            <w:tcW w:w="964" w:type="dxa"/>
            <w:vAlign w:val="center"/>
          </w:tcPr>
          <w:p>
            <w:pPr>
              <w:pStyle w:val="16"/>
            </w:pPr>
            <w:r>
              <w:t>25.00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河北省扶贫开发信息中心上年末固定资产金额为14.17万元（详见下表）。本年度拟购置固定资产总额为0.80万元，已按要求列入政府采购预算，详见政府采购预算表。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475004河北省扶贫开发信息中心</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37</w:t>
            </w:r>
          </w:p>
        </w:tc>
        <w:tc>
          <w:tcPr>
            <w:tcW w:w="2835" w:type="dxa"/>
            <w:vAlign w:val="center"/>
          </w:tcPr>
          <w:p>
            <w:pPr>
              <w:pStyle w:val="16"/>
            </w:pPr>
            <w:r>
              <w:t>14.17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87"/>
    <w:rsid w:val="00003A82"/>
    <w:rsid w:val="00152275"/>
    <w:rsid w:val="00282437"/>
    <w:rsid w:val="002853F1"/>
    <w:rsid w:val="003A3E46"/>
    <w:rsid w:val="003B354E"/>
    <w:rsid w:val="003D0CB5"/>
    <w:rsid w:val="003E4B87"/>
    <w:rsid w:val="006116FA"/>
    <w:rsid w:val="007072BF"/>
    <w:rsid w:val="007174F8"/>
    <w:rsid w:val="00785BB2"/>
    <w:rsid w:val="007E4E6D"/>
    <w:rsid w:val="008D3812"/>
    <w:rsid w:val="008D6ED8"/>
    <w:rsid w:val="00960B24"/>
    <w:rsid w:val="00980352"/>
    <w:rsid w:val="009D1CDD"/>
    <w:rsid w:val="00A238E2"/>
    <w:rsid w:val="00BC721C"/>
    <w:rsid w:val="00CE40F4"/>
    <w:rsid w:val="00D04905"/>
    <w:rsid w:val="00D534F9"/>
    <w:rsid w:val="00D912AB"/>
    <w:rsid w:val="00DC2414"/>
    <w:rsid w:val="00DD726F"/>
    <w:rsid w:val="00DF139E"/>
    <w:rsid w:val="00E11E29"/>
    <w:rsid w:val="00E53D1C"/>
    <w:rsid w:val="00FC32DB"/>
    <w:rsid w:val="1AF23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36"/>
    <w:semiHidden/>
    <w:unhideWhenUsed/>
    <w:qFormat/>
    <w:uiPriority w:val="99"/>
    <w:rPr>
      <w:sz w:val="18"/>
      <w:szCs w:val="18"/>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1">
    <w:name w:val="Table Grid"/>
    <w:basedOn w:val="10"/>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9"/>
    <w:link w:val="5"/>
    <w:qFormat/>
    <w:uiPriority w:val="99"/>
    <w:rPr>
      <w:rFonts w:eastAsia="Times New Roman"/>
      <w:sz w:val="18"/>
      <w:szCs w:val="18"/>
      <w:lang w:eastAsia="uk-UA"/>
    </w:rPr>
  </w:style>
  <w:style w:type="character" w:customStyle="1" w:styleId="35">
    <w:name w:val="页脚 Char"/>
    <w:basedOn w:val="9"/>
    <w:link w:val="4"/>
    <w:qFormat/>
    <w:uiPriority w:val="99"/>
    <w:rPr>
      <w:rFonts w:eastAsia="Times New Roman"/>
      <w:sz w:val="18"/>
      <w:szCs w:val="18"/>
      <w:lang w:eastAsia="uk-UA"/>
    </w:rPr>
  </w:style>
  <w:style w:type="character" w:customStyle="1" w:styleId="36">
    <w:name w:val="批注框文本 Char"/>
    <w:basedOn w:val="9"/>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3" Type="http://schemas.openxmlformats.org/officeDocument/2006/relationships/fontTable" Target="fontTable.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2023-01-12T19:21:29Z</dcterms:created>
  <dcterms:modified xsi:type="dcterms:W3CDTF">2023-01-12T11:21:29Z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2023-01-12T19:21:13Z</dcterms:created>
  <dcterms:modified xsi:type="dcterms:W3CDTF">2023-01-12T11:21:13Z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2023-01-12T19:21:13Z</dcterms:created>
  <dcterms:modified xsi:type="dcterms:W3CDTF">2023-01-12T11:21:13Z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2023-01-12T19:21:30Z</dcterms:created>
  <dcterms:modified xsi:type="dcterms:W3CDTF">2023-01-12T11:21:30Z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2023-01-12T19:21:21Z</dcterms:created>
  <dcterms:modified xsi:type="dcterms:W3CDTF">2023-01-12T11:21:21Z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2023-01-12T19:21:29Z</dcterms:created>
  <dcterms:modified xsi:type="dcterms:W3CDTF">2023-01-12T11:21:28Z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2023-01-12T19:21:21Z</dcterms:created>
  <dcterms:modified xsi:type="dcterms:W3CDTF">2023-01-12T11:21:21Z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2023-01-12T19:21:25Z</dcterms:created>
  <dcterms:modified xsi:type="dcterms:W3CDTF">2023-01-12T11:21:25Z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2023-01-12T19:21:12Z</dcterms:created>
  <dcterms:modified xsi:type="dcterms:W3CDTF">2023-01-12T11:21:12Z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2023-01-12T19:21:13Z</dcterms:created>
  <dcterms:modified xsi:type="dcterms:W3CDTF">2023-01-12T11:21:13Z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2023-01-12T19:21:13Z</dcterms:created>
  <dcterms:modified xsi:type="dcterms:W3CDTF">2023-01-12T11:21:13Z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2023-01-12T19:21:20Z</dcterms:created>
  <dcterms:modified xsi:type="dcterms:W3CDTF">2023-01-12T11:21:20Z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2023-01-12T19:21:21Z</dcterms:created>
  <dcterms:modified xsi:type="dcterms:W3CDTF">2023-01-12T11:21:21Z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2023-01-12T19:21:20Z</dcterms:created>
  <dcterms:modified xsi:type="dcterms:W3CDTF">2023-01-12T11:21:20Z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2023-01-12T19:21:22Z</dcterms:created>
  <dcterms:modified xsi:type="dcterms:W3CDTF">2023-01-12T11:21:22Z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2023-01-12T19:21:21Z</dcterms:created>
  <dcterms:modified xsi:type="dcterms:W3CDTF">2023-01-12T11:21:21Z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2023-01-12T19:21:15Z</dcterms:created>
  <dcterms:modified xsi:type="dcterms:W3CDTF">2023-01-12T11:21:15Z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2023-01-12T19:21:21Z</dcterms:created>
  <dcterms:modified xsi:type="dcterms:W3CDTF">2023-01-12T11:21:21Z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2023-01-12T19:21:21Z</dcterms:created>
  <dcterms:modified xsi:type="dcterms:W3CDTF">2023-01-12T11:21:21Z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2023-01-12T19:21:22Z</dcterms:created>
  <dcterms:modified xsi:type="dcterms:W3CDTF">2023-01-12T11:21:22Z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2023-01-12T19:21:14Z</dcterms:created>
  <dcterms:modified xsi:type="dcterms:W3CDTF">2023-01-12T11:21:14Z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2023-01-12T19:21:12Z</dcterms:created>
  <dcterms:modified xsi:type="dcterms:W3CDTF">2023-01-12T11:21:12Z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2023-01-12T19:21:13Z</dcterms:created>
  <dcterms:modified xsi:type="dcterms:W3CDTF">2023-01-12T11:21:13Z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2023-01-12T19:21:14Z</dcterms:created>
  <dcterms:modified xsi:type="dcterms:W3CDTF">2023-01-12T11:21:14Z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2023-01-12T19:21:19Z</dcterms:created>
  <dcterms:modified xsi:type="dcterms:W3CDTF">2023-01-12T11:21:18Z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2023-01-12T19:21:25Z</dcterms:created>
  <dcterms:modified xsi:type="dcterms:W3CDTF">2023-01-12T11:21:25Z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2023-01-12T19:21:26Z</dcterms:created>
  <dcterms:modified xsi:type="dcterms:W3CDTF">2023-01-12T11:21:26Z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2023-01-12T19:21:13Z</dcterms:created>
  <dcterms:modified xsi:type="dcterms:W3CDTF">2023-01-12T11:21:13Z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2023-01-12T19:21:29Z</dcterms:created>
  <dcterms:modified xsi:type="dcterms:W3CDTF">2023-01-12T11:21:29Z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2023-01-12T19:21:14Z</dcterms:created>
  <dcterms:modified xsi:type="dcterms:W3CDTF">2023-01-12T11:21:14Z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2023-01-12T19:21:12Z</dcterms:created>
  <dcterms:modified xsi:type="dcterms:W3CDTF">2023-01-12T11:21:12Z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2023-01-12T19:21:10Z</dcterms:created>
  <dcterms:modified xsi:type="dcterms:W3CDTF">2023-01-12T11:21:10Z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2023-01-12T19:21:14Z</dcterms:created>
  <dcterms:modified xsi:type="dcterms:W3CDTF">2023-01-12T11:21:14Z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0684425-FF06-423F-941B-B4E9FBA14ED9}">
  <ds:schemaRefs/>
</ds:datastoreItem>
</file>

<file path=customXml/itemProps11.xml><?xml version="1.0" encoding="utf-8"?>
<ds:datastoreItem xmlns:ds="http://schemas.openxmlformats.org/officeDocument/2006/customXml" ds:itemID="{4A32F7D8-F6F2-4A1B-A5A9-EEA43019FC72}">
  <ds:schemaRefs/>
</ds:datastoreItem>
</file>

<file path=customXml/itemProps12.xml><?xml version="1.0" encoding="utf-8"?>
<ds:datastoreItem xmlns:ds="http://schemas.openxmlformats.org/officeDocument/2006/customXml" ds:itemID="{637BA695-B3C2-491D-8D2D-04A4ECAD210A}">
  <ds:schemaRefs/>
</ds:datastoreItem>
</file>

<file path=customXml/itemProps13.xml><?xml version="1.0" encoding="utf-8"?>
<ds:datastoreItem xmlns:ds="http://schemas.openxmlformats.org/officeDocument/2006/customXml" ds:itemID="{9B35267F-C684-43A1-8952-086036361E3F}">
  <ds:schemaRefs/>
</ds:datastoreItem>
</file>

<file path=customXml/itemProps14.xml><?xml version="1.0" encoding="utf-8"?>
<ds:datastoreItem xmlns:ds="http://schemas.openxmlformats.org/officeDocument/2006/customXml" ds:itemID="{26296892-A6F5-47C6-8CFF-4681B482DA6D}">
  <ds:schemaRefs/>
</ds:datastoreItem>
</file>

<file path=customXml/itemProps15.xml><?xml version="1.0" encoding="utf-8"?>
<ds:datastoreItem xmlns:ds="http://schemas.openxmlformats.org/officeDocument/2006/customXml" ds:itemID="{22B55C03-3C71-4E30-A861-0B3F0FA16589}">
  <ds:schemaRefs/>
</ds:datastoreItem>
</file>

<file path=customXml/itemProps16.xml><?xml version="1.0" encoding="utf-8"?>
<ds:datastoreItem xmlns:ds="http://schemas.openxmlformats.org/officeDocument/2006/customXml" ds:itemID="{A42A5C00-D757-4B64-95EC-0101DF2C0905}">
  <ds:schemaRefs/>
</ds:datastoreItem>
</file>

<file path=customXml/itemProps17.xml><?xml version="1.0" encoding="utf-8"?>
<ds:datastoreItem xmlns:ds="http://schemas.openxmlformats.org/officeDocument/2006/customXml" ds:itemID="{51FB3605-8D2D-4A28-99A3-E7870A2AECCB}">
  <ds:schemaRefs/>
</ds:datastoreItem>
</file>

<file path=customXml/itemProps18.xml><?xml version="1.0" encoding="utf-8"?>
<ds:datastoreItem xmlns:ds="http://schemas.openxmlformats.org/officeDocument/2006/customXml" ds:itemID="{5F09B624-5D8C-4889-91E2-CE70E396EA31}">
  <ds:schemaRefs/>
</ds:datastoreItem>
</file>

<file path=customXml/itemProps19.xml><?xml version="1.0" encoding="utf-8"?>
<ds:datastoreItem xmlns:ds="http://schemas.openxmlformats.org/officeDocument/2006/customXml" ds:itemID="{41C14B16-4378-4CF5-BF01-E705A9C9CCCE}">
  <ds:schemaRefs/>
</ds:datastoreItem>
</file>

<file path=customXml/itemProps2.xml><?xml version="1.0" encoding="utf-8"?>
<ds:datastoreItem xmlns:ds="http://schemas.openxmlformats.org/officeDocument/2006/customXml" ds:itemID="{D68416F4-9ED7-4A20-922A-4BB1A27F989C}">
  <ds:schemaRefs/>
</ds:datastoreItem>
</file>

<file path=customXml/itemProps20.xml><?xml version="1.0" encoding="utf-8"?>
<ds:datastoreItem xmlns:ds="http://schemas.openxmlformats.org/officeDocument/2006/customXml" ds:itemID="{7D4348AE-FCD0-416D-87C7-623CB6E5B150}">
  <ds:schemaRefs/>
</ds:datastoreItem>
</file>

<file path=customXml/itemProps21.xml><?xml version="1.0" encoding="utf-8"?>
<ds:datastoreItem xmlns:ds="http://schemas.openxmlformats.org/officeDocument/2006/customXml" ds:itemID="{19B95661-AB72-4437-9AA7-267545896601}">
  <ds:schemaRefs/>
</ds:datastoreItem>
</file>

<file path=customXml/itemProps22.xml><?xml version="1.0" encoding="utf-8"?>
<ds:datastoreItem xmlns:ds="http://schemas.openxmlformats.org/officeDocument/2006/customXml" ds:itemID="{4B4401EF-B467-4F4F-9C5E-448C586BECC5}">
  <ds:schemaRefs/>
</ds:datastoreItem>
</file>

<file path=customXml/itemProps23.xml><?xml version="1.0" encoding="utf-8"?>
<ds:datastoreItem xmlns:ds="http://schemas.openxmlformats.org/officeDocument/2006/customXml" ds:itemID="{6EDDF6F9-8691-41D0-9C8B-DDD6FB146616}">
  <ds:schemaRefs/>
</ds:datastoreItem>
</file>

<file path=customXml/itemProps24.xml><?xml version="1.0" encoding="utf-8"?>
<ds:datastoreItem xmlns:ds="http://schemas.openxmlformats.org/officeDocument/2006/customXml" ds:itemID="{99E1C284-D3A3-41E2-9890-88DF1BB67F5E}">
  <ds:schemaRefs/>
</ds:datastoreItem>
</file>

<file path=customXml/itemProps25.xml><?xml version="1.0" encoding="utf-8"?>
<ds:datastoreItem xmlns:ds="http://schemas.openxmlformats.org/officeDocument/2006/customXml" ds:itemID="{693CD6E3-B25D-4292-9E8F-1E805B6756B4}">
  <ds:schemaRefs/>
</ds:datastoreItem>
</file>

<file path=customXml/itemProps26.xml><?xml version="1.0" encoding="utf-8"?>
<ds:datastoreItem xmlns:ds="http://schemas.openxmlformats.org/officeDocument/2006/customXml" ds:itemID="{D986F29C-B813-44EB-BDBE-5475AB41B395}">
  <ds:schemaRefs/>
</ds:datastoreItem>
</file>

<file path=customXml/itemProps27.xml><?xml version="1.0" encoding="utf-8"?>
<ds:datastoreItem xmlns:ds="http://schemas.openxmlformats.org/officeDocument/2006/customXml" ds:itemID="{BAF4CDF8-82CE-4C4A-9B67-BCA5B7E9C109}">
  <ds:schemaRefs/>
</ds:datastoreItem>
</file>

<file path=customXml/itemProps28.xml><?xml version="1.0" encoding="utf-8"?>
<ds:datastoreItem xmlns:ds="http://schemas.openxmlformats.org/officeDocument/2006/customXml" ds:itemID="{77054C89-59B5-4C04-8EAE-023BF090BEC9}">
  <ds:schemaRefs/>
</ds:datastoreItem>
</file>

<file path=customXml/itemProps29.xml><?xml version="1.0" encoding="utf-8"?>
<ds:datastoreItem xmlns:ds="http://schemas.openxmlformats.org/officeDocument/2006/customXml" ds:itemID="{D5DEFCBE-A1CE-49D5-BAE8-BE2A3ED1DA4C}">
  <ds:schemaRefs/>
</ds:datastoreItem>
</file>

<file path=customXml/itemProps3.xml><?xml version="1.0" encoding="utf-8"?>
<ds:datastoreItem xmlns:ds="http://schemas.openxmlformats.org/officeDocument/2006/customXml" ds:itemID="{F5B8B528-BE0E-4A76-AAFC-AD3B3BE2AB21}">
  <ds:schemaRefs/>
</ds:datastoreItem>
</file>

<file path=customXml/itemProps30.xml><?xml version="1.0" encoding="utf-8"?>
<ds:datastoreItem xmlns:ds="http://schemas.openxmlformats.org/officeDocument/2006/customXml" ds:itemID="{219A5A82-86F0-4630-B090-8BCCCCDF4271}">
  <ds:schemaRefs/>
</ds:datastoreItem>
</file>

<file path=customXml/itemProps31.xml><?xml version="1.0" encoding="utf-8"?>
<ds:datastoreItem xmlns:ds="http://schemas.openxmlformats.org/officeDocument/2006/customXml" ds:itemID="{F63F867F-F848-4776-8D23-A36AFB03E16E}">
  <ds:schemaRefs/>
</ds:datastoreItem>
</file>

<file path=customXml/itemProps32.xml><?xml version="1.0" encoding="utf-8"?>
<ds:datastoreItem xmlns:ds="http://schemas.openxmlformats.org/officeDocument/2006/customXml" ds:itemID="{5DF9DE20-DD64-48BC-9147-BA9531AA2F58}">
  <ds:schemaRefs/>
</ds:datastoreItem>
</file>

<file path=customXml/itemProps33.xml><?xml version="1.0" encoding="utf-8"?>
<ds:datastoreItem xmlns:ds="http://schemas.openxmlformats.org/officeDocument/2006/customXml" ds:itemID="{7BA0E2CD-1671-4D6E-BD82-F49E6C88B541}">
  <ds:schemaRefs/>
</ds:datastoreItem>
</file>

<file path=customXml/itemProps34.xml><?xml version="1.0" encoding="utf-8"?>
<ds:datastoreItem xmlns:ds="http://schemas.openxmlformats.org/officeDocument/2006/customXml" ds:itemID="{7C42AC49-8527-4FBB-B87E-DA016FD129D2}">
  <ds:schemaRefs/>
</ds:datastoreItem>
</file>

<file path=customXml/itemProps35.xml><?xml version="1.0" encoding="utf-8"?>
<ds:datastoreItem xmlns:ds="http://schemas.openxmlformats.org/officeDocument/2006/customXml" ds:itemID="{29C66ED2-2389-4DE8-98EF-224EAB037A55}">
  <ds:schemaRefs/>
</ds:datastoreItem>
</file>

<file path=customXml/itemProps36.xml><?xml version="1.0" encoding="utf-8"?>
<ds:datastoreItem xmlns:ds="http://schemas.openxmlformats.org/officeDocument/2006/customXml" ds:itemID="{2E1F972C-FE77-4E72-8723-2579734B921C}">
  <ds:schemaRefs/>
</ds:datastoreItem>
</file>

<file path=customXml/itemProps37.xml><?xml version="1.0" encoding="utf-8"?>
<ds:datastoreItem xmlns:ds="http://schemas.openxmlformats.org/officeDocument/2006/customXml" ds:itemID="{FF3638CC-AB1A-45FD-8335-2DDE5478DB38}">
  <ds:schemaRefs/>
</ds:datastoreItem>
</file>

<file path=customXml/itemProps38.xml><?xml version="1.0" encoding="utf-8"?>
<ds:datastoreItem xmlns:ds="http://schemas.openxmlformats.org/officeDocument/2006/customXml" ds:itemID="{12BB98E5-C09A-4A2E-9F98-D94A30ACDE46}">
  <ds:schemaRefs/>
</ds:datastoreItem>
</file>

<file path=customXml/itemProps39.xml><?xml version="1.0" encoding="utf-8"?>
<ds:datastoreItem xmlns:ds="http://schemas.openxmlformats.org/officeDocument/2006/customXml" ds:itemID="{B3EDD35F-86E5-49F2-BC07-77ABEFD47E67}">
  <ds:schemaRefs/>
</ds:datastoreItem>
</file>

<file path=customXml/itemProps4.xml><?xml version="1.0" encoding="utf-8"?>
<ds:datastoreItem xmlns:ds="http://schemas.openxmlformats.org/officeDocument/2006/customXml" ds:itemID="{44525940-7CAD-4F93-9ED3-2DDF60236654}">
  <ds:schemaRefs/>
</ds:datastoreItem>
</file>

<file path=customXml/itemProps40.xml><?xml version="1.0" encoding="utf-8"?>
<ds:datastoreItem xmlns:ds="http://schemas.openxmlformats.org/officeDocument/2006/customXml" ds:itemID="{24CEFF03-BD8D-4F67-90F3-7BAAE1E3B511}">
  <ds:schemaRefs/>
</ds:datastoreItem>
</file>

<file path=customXml/itemProps41.xml><?xml version="1.0" encoding="utf-8"?>
<ds:datastoreItem xmlns:ds="http://schemas.openxmlformats.org/officeDocument/2006/customXml" ds:itemID="{5AA4BA61-F9B4-44CD-9D3D-B87CFCCC5FB7}">
  <ds:schemaRefs/>
</ds:datastoreItem>
</file>

<file path=customXml/itemProps42.xml><?xml version="1.0" encoding="utf-8"?>
<ds:datastoreItem xmlns:ds="http://schemas.openxmlformats.org/officeDocument/2006/customXml" ds:itemID="{A7D60171-D312-414D-AAF0-B8FEC69CFF7B}">
  <ds:schemaRefs/>
</ds:datastoreItem>
</file>

<file path=customXml/itemProps43.xml><?xml version="1.0" encoding="utf-8"?>
<ds:datastoreItem xmlns:ds="http://schemas.openxmlformats.org/officeDocument/2006/customXml" ds:itemID="{789DF947-B043-4FFF-ACB6-41B765633214}">
  <ds:schemaRefs/>
</ds:datastoreItem>
</file>

<file path=customXml/itemProps44.xml><?xml version="1.0" encoding="utf-8"?>
<ds:datastoreItem xmlns:ds="http://schemas.openxmlformats.org/officeDocument/2006/customXml" ds:itemID="{AD7240A8-B074-4F1B-97E7-2399A2D92848}">
  <ds:schemaRefs/>
</ds:datastoreItem>
</file>

<file path=customXml/itemProps45.xml><?xml version="1.0" encoding="utf-8"?>
<ds:datastoreItem xmlns:ds="http://schemas.openxmlformats.org/officeDocument/2006/customXml" ds:itemID="{E4A01C19-C927-4434-83A2-DAA328B59BDC}">
  <ds:schemaRefs/>
</ds:datastoreItem>
</file>

<file path=customXml/itemProps46.xml><?xml version="1.0" encoding="utf-8"?>
<ds:datastoreItem xmlns:ds="http://schemas.openxmlformats.org/officeDocument/2006/customXml" ds:itemID="{1CF9C14D-43EA-435D-9696-27AAACB62844}">
  <ds:schemaRefs/>
</ds:datastoreItem>
</file>

<file path=customXml/itemProps47.xml><?xml version="1.0" encoding="utf-8"?>
<ds:datastoreItem xmlns:ds="http://schemas.openxmlformats.org/officeDocument/2006/customXml" ds:itemID="{933F8750-97BD-4C57-9662-936EEB7A5496}">
  <ds:schemaRefs/>
</ds:datastoreItem>
</file>

<file path=customXml/itemProps48.xml><?xml version="1.0" encoding="utf-8"?>
<ds:datastoreItem xmlns:ds="http://schemas.openxmlformats.org/officeDocument/2006/customXml" ds:itemID="{0B21DF65-AEC4-4C41-95AF-5D3F7AA517A7}">
  <ds:schemaRefs/>
</ds:datastoreItem>
</file>

<file path=customXml/itemProps49.xml><?xml version="1.0" encoding="utf-8"?>
<ds:datastoreItem xmlns:ds="http://schemas.openxmlformats.org/officeDocument/2006/customXml" ds:itemID="{BD12F2F0-1CDF-40A5-9595-8E44BB24B99E}">
  <ds:schemaRefs/>
</ds:datastoreItem>
</file>

<file path=customXml/itemProps5.xml><?xml version="1.0" encoding="utf-8"?>
<ds:datastoreItem xmlns:ds="http://schemas.openxmlformats.org/officeDocument/2006/customXml" ds:itemID="{5A1D4E17-87BB-4E13-87D0-0104C7520469}">
  <ds:schemaRefs/>
</ds:datastoreItem>
</file>

<file path=customXml/itemProps50.xml><?xml version="1.0" encoding="utf-8"?>
<ds:datastoreItem xmlns:ds="http://schemas.openxmlformats.org/officeDocument/2006/customXml" ds:itemID="{6723764B-83C1-4DE3-B50E-8C0E3F145C42}">
  <ds:schemaRefs/>
</ds:datastoreItem>
</file>

<file path=customXml/itemProps51.xml><?xml version="1.0" encoding="utf-8"?>
<ds:datastoreItem xmlns:ds="http://schemas.openxmlformats.org/officeDocument/2006/customXml" ds:itemID="{64BDEFE7-B042-4348-8185-B4B81E06581E}">
  <ds:schemaRefs/>
</ds:datastoreItem>
</file>

<file path=customXml/itemProps52.xml><?xml version="1.0" encoding="utf-8"?>
<ds:datastoreItem xmlns:ds="http://schemas.openxmlformats.org/officeDocument/2006/customXml" ds:itemID="{5E1CAC97-324B-4144-8518-0A1F01B73A68}">
  <ds:schemaRefs/>
</ds:datastoreItem>
</file>

<file path=customXml/itemProps53.xml><?xml version="1.0" encoding="utf-8"?>
<ds:datastoreItem xmlns:ds="http://schemas.openxmlformats.org/officeDocument/2006/customXml" ds:itemID="{CAE08955-4054-4371-962F-60827FB3B652}">
  <ds:schemaRefs/>
</ds:datastoreItem>
</file>

<file path=customXml/itemProps54.xml><?xml version="1.0" encoding="utf-8"?>
<ds:datastoreItem xmlns:ds="http://schemas.openxmlformats.org/officeDocument/2006/customXml" ds:itemID="{ECE9EA10-25BF-4E66-9AA4-B6B81AF934D0}">
  <ds:schemaRefs/>
</ds:datastoreItem>
</file>

<file path=customXml/itemProps55.xml><?xml version="1.0" encoding="utf-8"?>
<ds:datastoreItem xmlns:ds="http://schemas.openxmlformats.org/officeDocument/2006/customXml" ds:itemID="{1AB6FD14-562B-440D-BE5D-9ED4913F40E3}">
  <ds:schemaRefs/>
</ds:datastoreItem>
</file>

<file path=customXml/itemProps56.xml><?xml version="1.0" encoding="utf-8"?>
<ds:datastoreItem xmlns:ds="http://schemas.openxmlformats.org/officeDocument/2006/customXml" ds:itemID="{39E75C05-13F8-4050-9FEE-22BBE63BF1DE}">
  <ds:schemaRefs/>
</ds:datastoreItem>
</file>

<file path=customXml/itemProps57.xml><?xml version="1.0" encoding="utf-8"?>
<ds:datastoreItem xmlns:ds="http://schemas.openxmlformats.org/officeDocument/2006/customXml" ds:itemID="{C54B615C-A9D0-467D-BA4E-3232B1CB8FE2}">
  <ds:schemaRefs/>
</ds:datastoreItem>
</file>

<file path=customXml/itemProps58.xml><?xml version="1.0" encoding="utf-8"?>
<ds:datastoreItem xmlns:ds="http://schemas.openxmlformats.org/officeDocument/2006/customXml" ds:itemID="{9996ACC4-2BC4-40CE-9CFF-A4C00294B01B}">
  <ds:schemaRefs/>
</ds:datastoreItem>
</file>

<file path=customXml/itemProps59.xml><?xml version="1.0" encoding="utf-8"?>
<ds:datastoreItem xmlns:ds="http://schemas.openxmlformats.org/officeDocument/2006/customXml" ds:itemID="{D1D2DF81-6D38-444B-A7E7-19324BD3069D}">
  <ds:schemaRefs/>
</ds:datastoreItem>
</file>

<file path=customXml/itemProps6.xml><?xml version="1.0" encoding="utf-8"?>
<ds:datastoreItem xmlns:ds="http://schemas.openxmlformats.org/officeDocument/2006/customXml" ds:itemID="{3D78BFCD-9E2F-4993-BCC0-7340AB664A3D}">
  <ds:schemaRefs/>
</ds:datastoreItem>
</file>

<file path=customXml/itemProps60.xml><?xml version="1.0" encoding="utf-8"?>
<ds:datastoreItem xmlns:ds="http://schemas.openxmlformats.org/officeDocument/2006/customXml" ds:itemID="{42A8AED9-D59B-4440-8794-A1DD37214F6D}">
  <ds:schemaRefs/>
</ds:datastoreItem>
</file>

<file path=customXml/itemProps61.xml><?xml version="1.0" encoding="utf-8"?>
<ds:datastoreItem xmlns:ds="http://schemas.openxmlformats.org/officeDocument/2006/customXml" ds:itemID="{3C93ADB3-C0E6-4D87-8D26-1CF29E5E9E82}">
  <ds:schemaRefs/>
</ds:datastoreItem>
</file>

<file path=customXml/itemProps62.xml><?xml version="1.0" encoding="utf-8"?>
<ds:datastoreItem xmlns:ds="http://schemas.openxmlformats.org/officeDocument/2006/customXml" ds:itemID="{FEA940D8-8793-4860-A68A-A68C9AA992FE}">
  <ds:schemaRefs/>
</ds:datastoreItem>
</file>

<file path=customXml/itemProps63.xml><?xml version="1.0" encoding="utf-8"?>
<ds:datastoreItem xmlns:ds="http://schemas.openxmlformats.org/officeDocument/2006/customXml" ds:itemID="{19FEFEAC-3990-4203-B037-DA7A5E26AF74}">
  <ds:schemaRefs/>
</ds:datastoreItem>
</file>

<file path=customXml/itemProps64.xml><?xml version="1.0" encoding="utf-8"?>
<ds:datastoreItem xmlns:ds="http://schemas.openxmlformats.org/officeDocument/2006/customXml" ds:itemID="{F3BF35AF-B93F-4454-BC25-F2A4DBA6AEC5}">
  <ds:schemaRefs/>
</ds:datastoreItem>
</file>

<file path=customXml/itemProps65.xml><?xml version="1.0" encoding="utf-8"?>
<ds:datastoreItem xmlns:ds="http://schemas.openxmlformats.org/officeDocument/2006/customXml" ds:itemID="{C32FF3FE-851E-4E74-9D0D-98E6C3D7E337}">
  <ds:schemaRefs/>
</ds:datastoreItem>
</file>

<file path=customXml/itemProps66.xml><?xml version="1.0" encoding="utf-8"?>
<ds:datastoreItem xmlns:ds="http://schemas.openxmlformats.org/officeDocument/2006/customXml" ds:itemID="{D17F1D09-80EE-43A2-8519-4A54B31678F9}">
  <ds:schemaRefs/>
</ds:datastoreItem>
</file>

<file path=customXml/itemProps67.xml><?xml version="1.0" encoding="utf-8"?>
<ds:datastoreItem xmlns:ds="http://schemas.openxmlformats.org/officeDocument/2006/customXml" ds:itemID="{9A37F161-9D99-4D7D-A8BE-51FA3DC4CE15}">
  <ds:schemaRefs/>
</ds:datastoreItem>
</file>

<file path=customXml/itemProps7.xml><?xml version="1.0" encoding="utf-8"?>
<ds:datastoreItem xmlns:ds="http://schemas.openxmlformats.org/officeDocument/2006/customXml" ds:itemID="{4FE1C561-44D6-43DF-8F87-30B8F2BF69CD}">
  <ds:schemaRefs/>
</ds:datastoreItem>
</file>

<file path=customXml/itemProps8.xml><?xml version="1.0" encoding="utf-8"?>
<ds:datastoreItem xmlns:ds="http://schemas.openxmlformats.org/officeDocument/2006/customXml" ds:itemID="{E2B81220-F766-455E-9439-89FA8376C55B}">
  <ds:schemaRefs/>
</ds:datastoreItem>
</file>

<file path=customXml/itemProps9.xml><?xml version="1.0" encoding="utf-8"?>
<ds:datastoreItem xmlns:ds="http://schemas.openxmlformats.org/officeDocument/2006/customXml" ds:itemID="{0F2289BE-34ED-47AD-B72F-B9DCECC376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4758</Words>
  <Characters>27123</Characters>
  <Lines>226</Lines>
  <Paragraphs>63</Paragraphs>
  <TotalTime>43</TotalTime>
  <ScaleCrop>false</ScaleCrop>
  <LinksUpToDate>false</LinksUpToDate>
  <CharactersWithSpaces>31818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2023-01-12T11:37:00Z</dcterms:created>
  <dc:creator>hp</dc:creator>
  <cp:lastModifiedBy>Administrator</cp:lastModifiedBy>
  <cp:lastPrinted>2023-01-13T02:23:00Z</cp:lastPrinted>
  <dcterms:modified xsi:type="dcterms:W3CDTF">2024-01-19T11:00:56Z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